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B1" w:rsidRDefault="00BB1DB1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 Pannonhalma Többcélú Kistérségi Társulás</w:t>
      </w:r>
    </w:p>
    <w:p w:rsidR="00BB1DB1" w:rsidRDefault="00BB1DB1">
      <w:pPr>
        <w:pStyle w:val="Standard"/>
        <w:jc w:val="center"/>
      </w:pPr>
      <w:r>
        <w:rPr>
          <w:rFonts w:cs="Arial"/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Társulási Megállapodásának módosítása</w:t>
      </w:r>
    </w:p>
    <w:p w:rsidR="00BB1DB1" w:rsidRDefault="00BB1DB1">
      <w:pPr>
        <w:pStyle w:val="Standard"/>
        <w:jc w:val="center"/>
        <w:rPr>
          <w:b/>
          <w:bCs/>
          <w:sz w:val="26"/>
          <w:szCs w:val="26"/>
        </w:rPr>
      </w:pPr>
    </w:p>
    <w:p w:rsidR="00BB1DB1" w:rsidRDefault="00BB1DB1">
      <w:pPr>
        <w:pStyle w:val="Standard"/>
        <w:jc w:val="both"/>
        <w:rPr>
          <w:sz w:val="24"/>
        </w:rPr>
      </w:pPr>
      <w:r>
        <w:rPr>
          <w:sz w:val="24"/>
        </w:rPr>
        <w:t>A megállapodás 1.2. pontjában megjelölt önkormányzatok képviselő-testületei  az Alaptörvény 32. cikk (1) bekezdés k.) pontjában, a Magyarország helyi önkormányzatairól szóló 2011. évi CLXXXIX. törvény  ( továbbiakban: Mötv. ) 87. § -a alapján az Mötv. 13.§ (1) bekezdés 8. pontjában meghatározott „ szociális és gyermekjóléti szolgáltatások és ellátások „ közszolgáltatások magas színvonalon történő ellátása céljából, illetve az 1997. évi XXXI. törvény - felülvizsgálva a feladatellátásra korábban kötött Pannonhalma Többcélú Kistérségi Társulás Társulási Megállapodását, és szociális feladatokat ellátó megállapodásaikat – a Pannonhalma Többcélú Kistérségi Megállapodás Társulási Megállapodását az alábbiak szerint módosítják:</w:t>
      </w:r>
    </w:p>
    <w:p w:rsidR="00BB1DB1" w:rsidRDefault="00BB1DB1">
      <w:pPr>
        <w:pStyle w:val="Standard"/>
        <w:jc w:val="center"/>
        <w:rPr>
          <w:b/>
          <w:bCs/>
          <w:sz w:val="26"/>
          <w:szCs w:val="26"/>
        </w:rPr>
      </w:pPr>
    </w:p>
    <w:p w:rsidR="00BB1DB1" w:rsidRDefault="00BB1DB1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1.,</w:t>
      </w:r>
    </w:p>
    <w:p w:rsidR="00BB1DB1" w:rsidRDefault="00BB1DB1">
      <w:pPr>
        <w:pStyle w:val="Standard"/>
        <w:rPr>
          <w:sz w:val="26"/>
          <w:szCs w:val="26"/>
        </w:rPr>
      </w:pPr>
    </w:p>
    <w:p w:rsidR="00BB1DB1" w:rsidRDefault="00BB1DB1">
      <w:pPr>
        <w:pStyle w:val="Standard"/>
      </w:pPr>
    </w:p>
    <w:p w:rsidR="00BB1DB1" w:rsidRDefault="00BB1DB1">
      <w:pPr>
        <w:pStyle w:val="Standard"/>
        <w:jc w:val="both"/>
        <w:rPr>
          <w:sz w:val="24"/>
        </w:rPr>
      </w:pPr>
      <w:r>
        <w:rPr>
          <w:sz w:val="24"/>
        </w:rPr>
        <w:t>A Társulási Megállapodás az általános rendelkezésekről szóló I. fejezet 1.2., pontjában a Társulás tagjainak nevét, székhelyét és képviselőjét tartalmazó táblázat helyébe az alábbi táblázat lép:</w:t>
      </w:r>
    </w:p>
    <w:p w:rsidR="00BB1DB1" w:rsidRDefault="00BB1DB1">
      <w:pPr>
        <w:pStyle w:val="Standard"/>
        <w:jc w:val="both"/>
        <w:rPr>
          <w:sz w:val="24"/>
        </w:rPr>
      </w:pPr>
    </w:p>
    <w:p w:rsidR="00BB1DB1" w:rsidRDefault="00BB1DB1">
      <w:pPr>
        <w:pStyle w:val="Standard"/>
        <w:jc w:val="both"/>
        <w:rPr>
          <w:b/>
        </w:rPr>
      </w:pPr>
      <w:r>
        <w:rPr>
          <w:b/>
        </w:rPr>
        <w:t>A  Társulás tagjainak neve, székhelye, képviselője</w:t>
      </w:r>
    </w:p>
    <w:p w:rsidR="00BB1DB1" w:rsidRDefault="00BB1DB1">
      <w:pPr>
        <w:pStyle w:val="Standard"/>
        <w:jc w:val="both"/>
        <w:rPr>
          <w:b/>
        </w:rPr>
      </w:pPr>
    </w:p>
    <w:tbl>
      <w:tblPr>
        <w:tblW w:w="10154" w:type="dxa"/>
        <w:tblInd w:w="-133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079"/>
        <w:gridCol w:w="3606"/>
        <w:gridCol w:w="2469"/>
      </w:tblGrid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DB1" w:rsidRDefault="00BB1DB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Tagok neve</w:t>
            </w:r>
          </w:p>
          <w:p w:rsidR="00BB1DB1" w:rsidRDefault="00BB1DB1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DB1" w:rsidRDefault="00BB1DB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Székhelye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DB1" w:rsidRDefault="00BB1DB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Képviselője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Bakonygyirót Község Önkormányzata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8433 Bakonygyirót, Rákóczi u. 6.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Léhner Dezső Mátyás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polgármester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Bakonypéterd Község Önkormányzata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9088 Bakonypéterd,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Kossuth L. u. 62.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Bolla Tünde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polgármester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Bakonyszentlászló Község Önkormányzata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8431 Bakonyszentlászló,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Vak Bottyán u. 1.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Soós Zoltán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polgármester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Écs Községi Önkormányzat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9083 Écs, Fő u. 94.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dr. Szabó Norbert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polgármester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Fenyőfő Község Önkormányzata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8432 Fenyőfő, Kossuth L. u. 10.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Klauz Dezső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polgármester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Győrság Község Önkormányzata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9084 Győrság, Országút u. 75.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Ferenczi Zsolt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polgármester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Győrasszonyfa Község Önkormányzata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9093 Győrasszonyfa,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Hunyadi tér 18.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Valiczkó Mihály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polgármester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Lázi Község Önkormányzata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9089  Lázi Petőfi Sándor u. 6.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Kajtár József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polgármester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Nyalka Község Önkormányzata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9096 Nyalka, Kossuth u. 54.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Balogh Ervin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polgármester</w:t>
            </w:r>
          </w:p>
        </w:tc>
      </w:tr>
      <w:tr w:rsidR="00BB1DB1" w:rsidTr="00B85F19">
        <w:trPr>
          <w:cantSplit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Nyúl Községi Önkormányzat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9082 Nyúl Kossuth L. u. 46.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Schmidt Henrik polgármester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Pannonhalma Város Önkormányzata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9090 Pannonhalma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Dózsa Gy. u.10.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Vas Gábor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polgármester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tabs>
                <w:tab w:val="left" w:pos="2265"/>
              </w:tabs>
              <w:snapToGrid w:val="0"/>
              <w:jc w:val="center"/>
              <w:rPr>
                <w:b/>
                <w:bCs/>
              </w:rPr>
            </w:pPr>
          </w:p>
          <w:p w:rsidR="00BB1DB1" w:rsidRDefault="00BB1DB1" w:rsidP="00A71180">
            <w:pPr>
              <w:pStyle w:val="Standard"/>
              <w:tabs>
                <w:tab w:val="left" w:pos="2265"/>
              </w:tabs>
              <w:jc w:val="center"/>
            </w:pPr>
            <w:r>
              <w:t>Pázmándfalu Község</w:t>
            </w:r>
          </w:p>
          <w:p w:rsidR="00BB1DB1" w:rsidRDefault="00BB1DB1" w:rsidP="00A71180">
            <w:pPr>
              <w:pStyle w:val="Standard"/>
              <w:tabs>
                <w:tab w:val="left" w:pos="2265"/>
              </w:tabs>
              <w:jc w:val="center"/>
            </w:pPr>
            <w:r>
              <w:t>Önkormányzata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</w:p>
          <w:p w:rsidR="00BB1DB1" w:rsidRDefault="00BB1DB1" w:rsidP="00A71180">
            <w:pPr>
              <w:pStyle w:val="Standard"/>
              <w:jc w:val="center"/>
            </w:pPr>
            <w:r>
              <w:t>9085 Pázmándfalu, Fő u. 64.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</w:p>
          <w:p w:rsidR="00BB1DB1" w:rsidRDefault="00BB1DB1" w:rsidP="00A71180">
            <w:pPr>
              <w:pStyle w:val="Standard"/>
              <w:jc w:val="center"/>
            </w:pPr>
            <w:r>
              <w:t>Nagy Imre Gusztáv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polgármester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tabs>
                <w:tab w:val="left" w:pos="2265"/>
              </w:tabs>
              <w:snapToGrid w:val="0"/>
              <w:jc w:val="center"/>
            </w:pPr>
            <w:r>
              <w:t>Ravazd Község Önkormányzata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9091 Ravazd, Országút u. 119./a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Hadaricsné Balogh Krisztina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polgármester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tabs>
                <w:tab w:val="left" w:pos="2265"/>
              </w:tabs>
              <w:snapToGrid w:val="0"/>
              <w:jc w:val="center"/>
            </w:pPr>
            <w:r>
              <w:t>Románd Község Önkormányzata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9434 Románd, Kossuth Lajos u. 3.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Galler Jenő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polgármester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tabs>
                <w:tab w:val="left" w:pos="2265"/>
              </w:tabs>
              <w:snapToGrid w:val="0"/>
              <w:jc w:val="center"/>
            </w:pPr>
            <w:r>
              <w:t>Sikátor Község Önkormányzata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9439 Sikátor Kossuth Lajos u. 4.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Kovács József Imréné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polgármester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tabs>
                <w:tab w:val="left" w:pos="2265"/>
              </w:tabs>
              <w:snapToGrid w:val="0"/>
              <w:jc w:val="center"/>
            </w:pPr>
            <w:r>
              <w:t>Táp Községi Önkormányzat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9095 Táp, Győri u. 39.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Csikár László polgármester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tabs>
                <w:tab w:val="left" w:pos="2265"/>
              </w:tabs>
              <w:snapToGrid w:val="0"/>
              <w:jc w:val="center"/>
            </w:pPr>
            <w:r>
              <w:t>Tápszentmiklós Község Önkormányzata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9094 Tápszentmiklós, Fő u. 146.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Kovács József János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polgármester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tabs>
                <w:tab w:val="left" w:pos="2265"/>
              </w:tabs>
              <w:snapToGrid w:val="0"/>
              <w:jc w:val="center"/>
            </w:pPr>
            <w:r>
              <w:t>Töltéstava Község Önkormányzat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9086 Töltéstava, Petőfi  u. 123.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Sándor Károly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polgármester</w:t>
            </w:r>
          </w:p>
          <w:p w:rsidR="00BB1DB1" w:rsidRDefault="00BB1DB1" w:rsidP="00A71180">
            <w:pPr>
              <w:pStyle w:val="Standard"/>
              <w:jc w:val="center"/>
            </w:pP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tabs>
                <w:tab w:val="left" w:pos="2265"/>
              </w:tabs>
              <w:snapToGrid w:val="0"/>
              <w:jc w:val="center"/>
            </w:pPr>
            <w:r>
              <w:t>Tarjánpuszta Község Önkormányzata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9092 Tarjánpuszta, Baross tér 8.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Dobosné Jukli Anikó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polgármester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tabs>
                <w:tab w:val="left" w:pos="2265"/>
              </w:tabs>
              <w:snapToGrid w:val="0"/>
              <w:jc w:val="center"/>
            </w:pPr>
            <w:r>
              <w:t>Veszprémvarsány Község Önkormányzata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8438 Veszprémvarsány,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Kossuth L. u. 44.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t>Vaderna Melinda</w:t>
            </w:r>
          </w:p>
          <w:p w:rsidR="00BB1DB1" w:rsidRDefault="00BB1DB1" w:rsidP="00A71180">
            <w:pPr>
              <w:pStyle w:val="Standard"/>
              <w:jc w:val="center"/>
            </w:pPr>
            <w:r>
              <w:t>polgármester</w:t>
            </w:r>
          </w:p>
        </w:tc>
      </w:tr>
      <w:tr w:rsidR="00BB1DB1" w:rsidTr="00B85F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tabs>
                <w:tab w:val="left" w:pos="2265"/>
              </w:tabs>
              <w:snapToGrid w:val="0"/>
              <w:jc w:val="center"/>
            </w:pPr>
            <w:r>
              <w:rPr>
                <w:color w:val="C9211E"/>
              </w:rPr>
              <w:t>Bőny Község Önkormányzata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</w:pPr>
            <w:r>
              <w:rPr>
                <w:color w:val="C9211E"/>
              </w:rPr>
              <w:t>9073 Bőny, Rákóczi u. 10.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DB1" w:rsidRDefault="00BB1DB1" w:rsidP="00A71180">
            <w:pPr>
              <w:pStyle w:val="Standard"/>
              <w:snapToGrid w:val="0"/>
              <w:jc w:val="center"/>
              <w:rPr>
                <w:color w:val="C9211E"/>
              </w:rPr>
            </w:pPr>
            <w:r>
              <w:rPr>
                <w:color w:val="C9211E"/>
              </w:rPr>
              <w:t>Szabó Csaba</w:t>
            </w:r>
          </w:p>
          <w:p w:rsidR="00BB1DB1" w:rsidRDefault="00BB1DB1" w:rsidP="00A71180">
            <w:pPr>
              <w:pStyle w:val="Standard"/>
              <w:snapToGrid w:val="0"/>
              <w:jc w:val="center"/>
            </w:pPr>
            <w:r>
              <w:rPr>
                <w:color w:val="C9211E"/>
              </w:rPr>
              <w:t>polgármester</w:t>
            </w:r>
          </w:p>
        </w:tc>
      </w:tr>
    </w:tbl>
    <w:p w:rsidR="00BB1DB1" w:rsidRDefault="00BB1DB1">
      <w:pPr>
        <w:pStyle w:val="Standard"/>
        <w:jc w:val="both"/>
      </w:pPr>
      <w:r>
        <w:t xml:space="preserve"> </w:t>
      </w:r>
      <w:r>
        <w:rPr>
          <w:color w:val="C9211E"/>
        </w:rPr>
        <w:t xml:space="preserve"> </w:t>
      </w:r>
    </w:p>
    <w:p w:rsidR="00BB1DB1" w:rsidRDefault="00BB1DB1">
      <w:pPr>
        <w:pStyle w:val="Standard"/>
        <w:jc w:val="both"/>
        <w:rPr>
          <w:color w:val="C9211E"/>
          <w:sz w:val="24"/>
        </w:rPr>
      </w:pPr>
      <w:r>
        <w:rPr>
          <w:color w:val="C9211E"/>
        </w:rPr>
        <w:t xml:space="preserve">                                                                                                                                   </w:t>
      </w:r>
    </w:p>
    <w:p w:rsidR="00BB1DB1" w:rsidRDefault="00BB1DB1">
      <w:pPr>
        <w:pStyle w:val="Standard"/>
        <w:jc w:val="both"/>
      </w:pPr>
      <w:r>
        <w:rPr>
          <w:rFonts w:cs="Arial"/>
          <w:sz w:val="24"/>
        </w:rPr>
        <w:t xml:space="preserve">                                                                    </w:t>
      </w:r>
      <w:r>
        <w:rPr>
          <w:b/>
          <w:bCs/>
          <w:sz w:val="24"/>
        </w:rPr>
        <w:t>2.,</w:t>
      </w: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  <w:rPr>
          <w:sz w:val="24"/>
        </w:rPr>
      </w:pPr>
      <w:r>
        <w:rPr>
          <w:sz w:val="24"/>
        </w:rPr>
        <w:t>A Társulási Megállapodás a Társulás fenntartásával és működtetésével kapcsolatos rendelkezésekről szóló 4.3. pontja helyébe az alábbi rendelkezés lép:</w:t>
      </w:r>
    </w:p>
    <w:p w:rsidR="00BB1DB1" w:rsidRDefault="00BB1DB1">
      <w:pPr>
        <w:pStyle w:val="Standard"/>
        <w:jc w:val="both"/>
        <w:rPr>
          <w:sz w:val="24"/>
        </w:rPr>
      </w:pPr>
    </w:p>
    <w:p w:rsidR="00BB1DB1" w:rsidRDefault="00BB1DB1">
      <w:pPr>
        <w:pStyle w:val="Standard"/>
        <w:jc w:val="both"/>
      </w:pPr>
      <w:r>
        <w:rPr>
          <w:sz w:val="24"/>
        </w:rPr>
        <w:t>„</w:t>
      </w:r>
      <w:r>
        <w:rPr>
          <w:rFonts w:cs="Arial"/>
          <w:sz w:val="24"/>
        </w:rPr>
        <w:t xml:space="preserve"> </w:t>
      </w:r>
      <w:r>
        <w:rPr>
          <w:sz w:val="24"/>
        </w:rPr>
        <w:t>A Társulás működtetésével kapcsolatos költségeket a társulás tagjai – a Társulás által fenntartott intézmény költségvetési főösszege figyelembevételével  - minden évben a költségvetés jóváhagyásával egyidejűleg állapítják meg.  „</w:t>
      </w:r>
    </w:p>
    <w:p w:rsidR="00BB1DB1" w:rsidRDefault="00BB1DB1">
      <w:pPr>
        <w:pStyle w:val="Standard"/>
        <w:jc w:val="both"/>
        <w:rPr>
          <w:sz w:val="24"/>
        </w:rPr>
      </w:pPr>
    </w:p>
    <w:p w:rsidR="00BB1DB1" w:rsidRDefault="00BB1DB1">
      <w:pPr>
        <w:pStyle w:val="Standard"/>
        <w:jc w:val="both"/>
      </w:pPr>
      <w:r>
        <w:rPr>
          <w:rFonts w:cs="Arial"/>
          <w:sz w:val="24"/>
        </w:rPr>
        <w:t xml:space="preserve">                                                                   </w:t>
      </w:r>
      <w:r>
        <w:rPr>
          <w:rFonts w:cs="Arial"/>
          <w:b/>
          <w:bCs/>
          <w:sz w:val="24"/>
        </w:rPr>
        <w:t xml:space="preserve"> 3</w:t>
      </w:r>
      <w:r>
        <w:rPr>
          <w:b/>
          <w:bCs/>
          <w:sz w:val="24"/>
        </w:rPr>
        <w:t>.,</w:t>
      </w: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  <w:rPr>
          <w:sz w:val="24"/>
        </w:rPr>
      </w:pPr>
      <w:r>
        <w:rPr>
          <w:sz w:val="24"/>
        </w:rPr>
        <w:t>A Társulási Megállapodás 6.1. pontja helyébe az alábbi rendelkezés lép:</w:t>
      </w:r>
    </w:p>
    <w:p w:rsidR="00BB1DB1" w:rsidRDefault="00BB1DB1">
      <w:pPr>
        <w:pStyle w:val="Standard"/>
        <w:jc w:val="both"/>
        <w:rPr>
          <w:sz w:val="24"/>
        </w:rPr>
      </w:pPr>
    </w:p>
    <w:p w:rsidR="00BB1DB1" w:rsidRDefault="00BB1DB1">
      <w:pPr>
        <w:pStyle w:val="Standard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„ 6.1. Az Intézmény a társulás valamennyi tagja részére biztosítja:</w:t>
      </w:r>
    </w:p>
    <w:p w:rsidR="00BB1DB1" w:rsidRDefault="00BB1DB1">
      <w:pPr>
        <w:pStyle w:val="Standard"/>
        <w:numPr>
          <w:ilvl w:val="0"/>
          <w:numId w:val="4"/>
        </w:numPr>
        <w:ind w:left="720" w:hanging="360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étkeztetés és</w:t>
      </w:r>
    </w:p>
    <w:p w:rsidR="00BB1DB1" w:rsidRDefault="00BB1DB1">
      <w:pPr>
        <w:pStyle w:val="Standard"/>
        <w:numPr>
          <w:ilvl w:val="0"/>
          <w:numId w:val="2"/>
        </w:numPr>
        <w:ind w:left="720" w:hanging="360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házi segítségnyújtás szociális alapszolgáltatásokat</w:t>
      </w:r>
    </w:p>
    <w:p w:rsidR="00BB1DB1" w:rsidRDefault="00BB1DB1">
      <w:pPr>
        <w:pStyle w:val="Standard"/>
        <w:numPr>
          <w:ilvl w:val="0"/>
          <w:numId w:val="2"/>
        </w:numPr>
        <w:ind w:left="720" w:hanging="360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a család és gyermekjóléti szolgáltatást</w:t>
      </w:r>
    </w:p>
    <w:p w:rsidR="00BB1DB1" w:rsidRDefault="00BB1DB1">
      <w:pPr>
        <w:pStyle w:val="Standard"/>
        <w:jc w:val="both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 xml:space="preserve">Bakonygyirót, Bakonypéterd, Bakonyszentlászló, Écs, Fenyőfő, Győrság, Győrasszonyfa, Lázi, Nyalka, Nyúl, Pázmándfalu, Ravazd, Románd, Sikátor, Táp, Tápszentmiklós, Tarjánpuszta, Töltéstava, Veszprémvarsány, </w:t>
      </w:r>
      <w:r>
        <w:rPr>
          <w:color w:val="FF0000"/>
          <w:sz w:val="24"/>
          <w:shd w:val="clear" w:color="auto" w:fill="FFFFFF"/>
        </w:rPr>
        <w:t>Bőny</w:t>
      </w:r>
      <w:r>
        <w:rPr>
          <w:color w:val="000000"/>
          <w:sz w:val="24"/>
          <w:shd w:val="clear" w:color="auto" w:fill="FFFFFF"/>
        </w:rPr>
        <w:t xml:space="preserve"> közigazgatási területén biztosítja „</w:t>
      </w:r>
    </w:p>
    <w:p w:rsidR="00BB1DB1" w:rsidRDefault="00BB1DB1">
      <w:pPr>
        <w:pStyle w:val="Standard"/>
        <w:jc w:val="both"/>
        <w:rPr>
          <w:color w:val="000000"/>
          <w:sz w:val="24"/>
          <w:shd w:val="clear" w:color="auto" w:fill="FFFFFF"/>
        </w:rPr>
      </w:pPr>
    </w:p>
    <w:p w:rsidR="00BB1DB1" w:rsidRDefault="00BB1DB1">
      <w:pPr>
        <w:pStyle w:val="Standard"/>
        <w:jc w:val="both"/>
      </w:pPr>
      <w:r>
        <w:rPr>
          <w:rFonts w:cs="Arial"/>
          <w:sz w:val="24"/>
        </w:rPr>
        <w:t xml:space="preserve">                                                                   </w:t>
      </w:r>
      <w:r>
        <w:rPr>
          <w:rFonts w:cs="Arial"/>
          <w:b/>
          <w:bCs/>
          <w:sz w:val="24"/>
        </w:rPr>
        <w:t xml:space="preserve"> 4</w:t>
      </w:r>
      <w:r>
        <w:rPr>
          <w:b/>
          <w:bCs/>
          <w:sz w:val="24"/>
        </w:rPr>
        <w:t>.,</w:t>
      </w:r>
    </w:p>
    <w:p w:rsidR="00BB1DB1" w:rsidRDefault="00BB1DB1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</w:p>
    <w:p w:rsidR="00BB1DB1" w:rsidRDefault="00BB1DB1">
      <w:pPr>
        <w:pStyle w:val="Standard"/>
        <w:jc w:val="both"/>
        <w:rPr>
          <w:sz w:val="24"/>
        </w:rPr>
      </w:pPr>
      <w:r>
        <w:rPr>
          <w:sz w:val="24"/>
        </w:rPr>
        <w:t>A Társulási Megállapodás 6.2. pontja helyébe az alábbi rendelkezés lép:</w:t>
      </w:r>
    </w:p>
    <w:p w:rsidR="00BB1DB1" w:rsidRDefault="00BB1DB1">
      <w:pPr>
        <w:pStyle w:val="Standard"/>
        <w:jc w:val="both"/>
        <w:rPr>
          <w:sz w:val="24"/>
        </w:rPr>
      </w:pPr>
    </w:p>
    <w:p w:rsidR="00BB1DB1" w:rsidRDefault="00BB1DB1">
      <w:pPr>
        <w:pStyle w:val="Standard"/>
        <w:jc w:val="both"/>
      </w:pPr>
    </w:p>
    <w:p w:rsidR="00BB1DB1" w:rsidRDefault="00BB1DB1">
      <w:pPr>
        <w:pStyle w:val="Standard"/>
        <w:jc w:val="both"/>
        <w:rPr>
          <w:color w:val="000000"/>
          <w:sz w:val="24"/>
        </w:rPr>
      </w:pPr>
      <w:r>
        <w:rPr>
          <w:color w:val="000000"/>
          <w:sz w:val="24"/>
        </w:rPr>
        <w:t>„ 6.3. Az Intézmény az általa fenntartott Napraforgó Családi Bölcsőde Hálózat mint szolgáltató fenntartásával</w:t>
      </w:r>
    </w:p>
    <w:p w:rsidR="00BB1DB1" w:rsidRDefault="00BB1DB1">
      <w:pPr>
        <w:pStyle w:val="Standard"/>
        <w:numPr>
          <w:ilvl w:val="0"/>
          <w:numId w:val="5"/>
        </w:numPr>
        <w:ind w:left="780" w:hanging="360"/>
        <w:jc w:val="both"/>
        <w:rPr>
          <w:color w:val="000000"/>
          <w:sz w:val="24"/>
        </w:rPr>
      </w:pPr>
      <w:r>
        <w:rPr>
          <w:color w:val="000000"/>
          <w:sz w:val="24"/>
        </w:rPr>
        <w:t>családi bölcsőde szolgáltatásokat a társulás alábbi tagjai részére biztosítja</w:t>
      </w:r>
    </w:p>
    <w:p w:rsidR="00BB1DB1" w:rsidRDefault="00BB1DB1">
      <w:pPr>
        <w:pStyle w:val="Standard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Bakonygyirót, Bakonypéterd, Bakonyszentlászló, Écs, Fenyőfő, Győrság, Győrasszonyfa, Lázi, Nyalka, Pannonhalma, Pázmándfalu, Ravazd, Románd, Sikátor, Táp, Tápszentmiklós, Tarjánpuszta, Töltéstava, Veszprémvarsány, </w:t>
      </w:r>
      <w:r>
        <w:rPr>
          <w:color w:val="FF0000"/>
          <w:sz w:val="24"/>
        </w:rPr>
        <w:t>Bőny</w:t>
      </w:r>
      <w:r>
        <w:rPr>
          <w:color w:val="000000"/>
          <w:sz w:val="24"/>
        </w:rPr>
        <w:t xml:space="preserve"> közigazgatási területén biztosítja.</w:t>
      </w:r>
    </w:p>
    <w:p w:rsidR="00BB1DB1" w:rsidRDefault="00BB1DB1">
      <w:pPr>
        <w:pStyle w:val="Standard"/>
        <w:jc w:val="both"/>
        <w:rPr>
          <w:color w:val="000000"/>
          <w:sz w:val="24"/>
        </w:rPr>
      </w:pPr>
      <w:r>
        <w:rPr>
          <w:color w:val="000000"/>
          <w:sz w:val="24"/>
        </w:rPr>
        <w:t>Napraforgó Családi bölcsőde Hálózat</w:t>
      </w:r>
    </w:p>
    <w:p w:rsidR="00BB1DB1" w:rsidRDefault="00BB1DB1">
      <w:pPr>
        <w:pStyle w:val="Standard"/>
        <w:jc w:val="both"/>
        <w:rPr>
          <w:color w:val="000000"/>
          <w:sz w:val="24"/>
        </w:rPr>
      </w:pPr>
      <w:r>
        <w:rPr>
          <w:color w:val="000000"/>
          <w:sz w:val="24"/>
        </w:rPr>
        <w:t>Telephelyek:</w:t>
      </w:r>
    </w:p>
    <w:p w:rsidR="00BB1DB1" w:rsidRDefault="00BB1DB1">
      <w:pPr>
        <w:pStyle w:val="Standard"/>
        <w:jc w:val="both"/>
        <w:rPr>
          <w:color w:val="000000"/>
          <w:sz w:val="24"/>
        </w:rPr>
      </w:pPr>
      <w:r>
        <w:rPr>
          <w:color w:val="000000"/>
          <w:sz w:val="24"/>
        </w:rPr>
        <w:t>Tündérház Családi bölcsőde, Nyalka, Kossuth u.54.</w:t>
      </w:r>
    </w:p>
    <w:p w:rsidR="00BB1DB1" w:rsidRDefault="00BB1DB1">
      <w:pPr>
        <w:pStyle w:val="Standard"/>
        <w:jc w:val="both"/>
        <w:rPr>
          <w:color w:val="000000"/>
          <w:sz w:val="24"/>
        </w:rPr>
      </w:pPr>
      <w:r>
        <w:rPr>
          <w:color w:val="000000"/>
          <w:sz w:val="24"/>
        </w:rPr>
        <w:t>Micimackó Családi bölcsőde, Táp Kossuth u.1.</w:t>
      </w:r>
    </w:p>
    <w:p w:rsidR="00BB1DB1" w:rsidRDefault="00BB1DB1">
      <w:pPr>
        <w:pStyle w:val="Standard"/>
        <w:jc w:val="both"/>
        <w:rPr>
          <w:color w:val="000000"/>
          <w:sz w:val="24"/>
        </w:rPr>
      </w:pPr>
      <w:r>
        <w:rPr>
          <w:color w:val="000000"/>
          <w:sz w:val="24"/>
        </w:rPr>
        <w:t>Bóbita Családi bölcsőde Nyalka, Kossuth u.54.</w:t>
      </w:r>
    </w:p>
    <w:p w:rsidR="00BB1DB1" w:rsidRDefault="00BB1DB1">
      <w:pPr>
        <w:pStyle w:val="Standard"/>
        <w:jc w:val="both"/>
        <w:rPr>
          <w:color w:val="000000"/>
          <w:sz w:val="24"/>
        </w:rPr>
      </w:pPr>
      <w:r>
        <w:rPr>
          <w:color w:val="000000"/>
          <w:sz w:val="24"/>
        </w:rPr>
        <w:t>Napsugár Családi bölcsőde Pázmándfalu Fő utca 67.</w:t>
      </w:r>
    </w:p>
    <w:p w:rsidR="00BB1DB1" w:rsidRDefault="00BB1DB1">
      <w:pPr>
        <w:pStyle w:val="Standard"/>
        <w:jc w:val="both"/>
        <w:rPr>
          <w:color w:val="000000"/>
          <w:sz w:val="24"/>
        </w:rPr>
      </w:pPr>
      <w:r>
        <w:rPr>
          <w:color w:val="000000"/>
          <w:sz w:val="24"/>
        </w:rPr>
        <w:t>Bogyó Családi bölcsőde, 9084 Győrság, Országút utca 74.</w:t>
      </w:r>
    </w:p>
    <w:p w:rsidR="00BB1DB1" w:rsidRDefault="00BB1DB1">
      <w:pPr>
        <w:pStyle w:val="Standard"/>
        <w:jc w:val="both"/>
        <w:rPr>
          <w:color w:val="000000"/>
          <w:sz w:val="24"/>
        </w:rPr>
      </w:pPr>
      <w:r>
        <w:rPr>
          <w:color w:val="000000"/>
          <w:sz w:val="24"/>
        </w:rPr>
        <w:t>Babóca Családi bölcsőde, 9084 Győrság, Országút utca 74.  „</w:t>
      </w:r>
    </w:p>
    <w:p w:rsidR="00BB1DB1" w:rsidRDefault="00BB1DB1">
      <w:pPr>
        <w:pStyle w:val="Standard"/>
        <w:jc w:val="both"/>
        <w:rPr>
          <w:color w:val="000000"/>
          <w:sz w:val="24"/>
        </w:rPr>
      </w:pPr>
    </w:p>
    <w:p w:rsidR="00BB1DB1" w:rsidRDefault="00BB1DB1">
      <w:pPr>
        <w:pStyle w:val="Standard"/>
        <w:jc w:val="both"/>
      </w:pPr>
      <w:r>
        <w:rPr>
          <w:rFonts w:cs="Arial"/>
          <w:sz w:val="24"/>
        </w:rPr>
        <w:t xml:space="preserve">                                                                    </w:t>
      </w:r>
      <w:r>
        <w:rPr>
          <w:rFonts w:cs="Arial"/>
          <w:b/>
          <w:bCs/>
          <w:sz w:val="24"/>
        </w:rPr>
        <w:t>5</w:t>
      </w:r>
      <w:r>
        <w:rPr>
          <w:b/>
          <w:bCs/>
          <w:sz w:val="24"/>
        </w:rPr>
        <w:t>.,</w:t>
      </w: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  <w:rPr>
          <w:sz w:val="24"/>
        </w:rPr>
      </w:pPr>
      <w:r>
        <w:rPr>
          <w:sz w:val="24"/>
        </w:rPr>
        <w:t>A Társulási Megállapodás 6.3. pontja helyébe az alábbi rendelkezés lép:</w:t>
      </w: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  <w:rPr>
          <w:sz w:val="24"/>
        </w:rPr>
      </w:pPr>
      <w:r>
        <w:rPr>
          <w:sz w:val="24"/>
        </w:rPr>
        <w:t>„ 6.3. Az Intézmény</w:t>
      </w:r>
    </w:p>
    <w:p w:rsidR="00BB1DB1" w:rsidRDefault="00BB1DB1">
      <w:pPr>
        <w:pStyle w:val="Standard"/>
        <w:numPr>
          <w:ilvl w:val="0"/>
          <w:numId w:val="6"/>
        </w:numPr>
        <w:jc w:val="both"/>
      </w:pPr>
      <w:r>
        <w:rPr>
          <w:sz w:val="24"/>
        </w:rPr>
        <w:t>Család és gyermekjóléti központ intézményegységének ellátási területe a pannonhalmi járás települései:</w:t>
      </w:r>
    </w:p>
    <w:p w:rsidR="00BB1DB1" w:rsidRDefault="00BB1DB1">
      <w:pPr>
        <w:pStyle w:val="Standard"/>
        <w:jc w:val="both"/>
      </w:pPr>
      <w:r>
        <w:rPr>
          <w:sz w:val="24"/>
        </w:rPr>
        <w:t>Bakonygyirót, Bakonypéterd, Bakonyszentlászló, Écs, Fenyőfő, Győrasszonyfa, Nyalka, Lázi, Pannonhalma, Pázmándfalu, Ravazd, Románd, Sikátor, Táp, Tápszentmiklós, Tarjánpuszta, Veszprémvarsány</w:t>
      </w:r>
    </w:p>
    <w:p w:rsidR="00BB1DB1" w:rsidRDefault="00BB1DB1">
      <w:pPr>
        <w:pStyle w:val="Standard"/>
        <w:numPr>
          <w:ilvl w:val="0"/>
          <w:numId w:val="6"/>
        </w:numPr>
        <w:jc w:val="both"/>
        <w:rPr>
          <w:color w:val="FF0000"/>
        </w:rPr>
      </w:pPr>
      <w:r>
        <w:rPr>
          <w:color w:val="FF0000"/>
          <w:sz w:val="24"/>
        </w:rPr>
        <w:t>valamint Bőny község „</w:t>
      </w:r>
    </w:p>
    <w:p w:rsidR="00BB1DB1" w:rsidRDefault="00BB1DB1">
      <w:pPr>
        <w:pStyle w:val="Standard"/>
        <w:jc w:val="both"/>
        <w:rPr>
          <w:color w:val="FF0000"/>
          <w:sz w:val="24"/>
        </w:rPr>
      </w:pPr>
    </w:p>
    <w:p w:rsidR="00BB1DB1" w:rsidRDefault="00BB1DB1">
      <w:pPr>
        <w:pStyle w:val="Standard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6.,</w:t>
      </w:r>
    </w:p>
    <w:p w:rsidR="00BB1DB1" w:rsidRDefault="00BB1DB1">
      <w:pPr>
        <w:pStyle w:val="Standard"/>
        <w:jc w:val="both"/>
        <w:rPr>
          <w:sz w:val="24"/>
        </w:rPr>
      </w:pPr>
    </w:p>
    <w:p w:rsidR="00BB1DB1" w:rsidRDefault="00BB1DB1">
      <w:pPr>
        <w:pStyle w:val="Standard"/>
        <w:jc w:val="both"/>
        <w:rPr>
          <w:sz w:val="24"/>
        </w:rPr>
      </w:pPr>
      <w:r>
        <w:rPr>
          <w:sz w:val="24"/>
        </w:rPr>
        <w:t>A Pannonhalma Többcélú Kistérségi Társulás tagjait és lakosságszámát tartalmazó 1. számú melléklet helyébe új 1. számú melléklet lép.</w:t>
      </w:r>
    </w:p>
    <w:p w:rsidR="00BB1DB1" w:rsidRDefault="00BB1DB1">
      <w:pPr>
        <w:pStyle w:val="Standard"/>
        <w:jc w:val="both"/>
        <w:rPr>
          <w:sz w:val="24"/>
        </w:rPr>
      </w:pPr>
    </w:p>
    <w:p w:rsidR="00BB1DB1" w:rsidRDefault="00BB1DB1">
      <w:pPr>
        <w:pStyle w:val="Standard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7.,</w:t>
      </w: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  <w:rPr>
          <w:sz w:val="24"/>
        </w:rPr>
      </w:pPr>
      <w:r>
        <w:rPr>
          <w:sz w:val="24"/>
        </w:rPr>
        <w:t>A mandátumarányos titkos szavazásnál szavazásra jogosultak névsorát, lakosságszámát és szavazati arányát tartalmazó 2. számú melléklet helyébe új  2. számú melléklet lép.</w:t>
      </w:r>
    </w:p>
    <w:p w:rsidR="00BB1DB1" w:rsidRDefault="00BB1DB1">
      <w:pPr>
        <w:pStyle w:val="Standard"/>
        <w:jc w:val="both"/>
        <w:rPr>
          <w:sz w:val="24"/>
        </w:rPr>
      </w:pPr>
    </w:p>
    <w:p w:rsidR="00BB1DB1" w:rsidRDefault="00BB1DB1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       </w:t>
      </w:r>
    </w:p>
    <w:p w:rsidR="00BB1DB1" w:rsidRDefault="00BB1DB1">
      <w:pPr>
        <w:pStyle w:val="Standard"/>
        <w:jc w:val="both"/>
        <w:rPr>
          <w:sz w:val="24"/>
        </w:rPr>
      </w:pPr>
      <w:r>
        <w:rPr>
          <w:sz w:val="24"/>
        </w:rPr>
        <w:t>Pannonhalma, 2021. október 18.</w:t>
      </w:r>
    </w:p>
    <w:p w:rsidR="00BB1DB1" w:rsidRDefault="00BB1DB1">
      <w:pPr>
        <w:pStyle w:val="Standard"/>
        <w:jc w:val="both"/>
        <w:rPr>
          <w:sz w:val="24"/>
        </w:rPr>
      </w:pPr>
    </w:p>
    <w:p w:rsidR="00BB1DB1" w:rsidRDefault="00BB1DB1">
      <w:pPr>
        <w:pStyle w:val="Standard"/>
        <w:jc w:val="both"/>
        <w:rPr>
          <w:sz w:val="24"/>
        </w:rPr>
      </w:pPr>
    </w:p>
    <w:p w:rsidR="00BB1DB1" w:rsidRDefault="00BB1DB1">
      <w:pPr>
        <w:pStyle w:val="Standard"/>
        <w:jc w:val="both"/>
      </w:pPr>
      <w:r>
        <w:rPr>
          <w:rFonts w:cs="Arial"/>
          <w:sz w:val="24"/>
        </w:rPr>
        <w:t xml:space="preserve">                                                          </w:t>
      </w:r>
      <w:r>
        <w:rPr>
          <w:rFonts w:cs="Arial"/>
          <w:b/>
          <w:bCs/>
          <w:sz w:val="24"/>
        </w:rPr>
        <w:t xml:space="preserve">                      </w:t>
      </w:r>
      <w:r>
        <w:rPr>
          <w:b/>
          <w:bCs/>
          <w:sz w:val="24"/>
        </w:rPr>
        <w:t>Schmiedt Henrik elnök</w:t>
      </w:r>
    </w:p>
    <w:p w:rsidR="00BB1DB1" w:rsidRDefault="00BB1DB1">
      <w:pPr>
        <w:pStyle w:val="Standard"/>
        <w:jc w:val="both"/>
        <w:rPr>
          <w:b/>
          <w:bCs/>
          <w:sz w:val="24"/>
        </w:rPr>
      </w:pPr>
      <w:r>
        <w:rPr>
          <w:rFonts w:cs="Arial"/>
          <w:b/>
          <w:bCs/>
          <w:sz w:val="24"/>
        </w:rPr>
        <w:t xml:space="preserve">                                                                 </w:t>
      </w:r>
      <w:r>
        <w:rPr>
          <w:b/>
          <w:bCs/>
          <w:sz w:val="24"/>
        </w:rPr>
        <w:t>Pannonhalma Többcélú Kistérségi Társulás</w:t>
      </w: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  <w:rPr>
          <w:b/>
          <w:bCs/>
          <w:sz w:val="24"/>
        </w:rPr>
      </w:pPr>
    </w:p>
    <w:p w:rsidR="00BB1DB1" w:rsidRDefault="00BB1DB1">
      <w:pPr>
        <w:pStyle w:val="Standard"/>
        <w:jc w:val="both"/>
      </w:pPr>
    </w:p>
    <w:p w:rsidR="00BB1DB1" w:rsidRDefault="00BB1DB1">
      <w:pPr>
        <w:pStyle w:val="Standard"/>
        <w:jc w:val="both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BB1DB1" w:rsidRDefault="00BB1DB1">
      <w:pPr>
        <w:pStyle w:val="Standard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                                     </w:t>
      </w:r>
    </w:p>
    <w:p w:rsidR="00BB1DB1" w:rsidRDefault="00BB1DB1" w:rsidP="00222851">
      <w:pPr>
        <w:pStyle w:val="Standard"/>
        <w:autoSpaceDE w:val="0"/>
        <w:jc w:val="right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HATÁROZATI JAVASLAT</w:t>
      </w:r>
    </w:p>
    <w:p w:rsidR="00BB1DB1" w:rsidRDefault="00BB1DB1">
      <w:pPr>
        <w:pStyle w:val="Standard"/>
        <w:autoSpaceDE w:val="0"/>
        <w:jc w:val="both"/>
        <w:rPr>
          <w:rFonts w:cs="Arial"/>
          <w:b/>
          <w:bCs/>
          <w:sz w:val="24"/>
        </w:rPr>
      </w:pPr>
    </w:p>
    <w:p w:rsidR="00BB1DB1" w:rsidRPr="00222851" w:rsidRDefault="00BB1DB1" w:rsidP="00222851">
      <w:pPr>
        <w:pStyle w:val="BodyText"/>
        <w:jc w:val="both"/>
        <w:rPr>
          <w:b w:val="0"/>
          <w:szCs w:val="24"/>
          <w:u w:val="none"/>
        </w:rPr>
      </w:pPr>
    </w:p>
    <w:p w:rsidR="00BB1DB1" w:rsidRPr="00222851" w:rsidRDefault="00BB1DB1" w:rsidP="00222851">
      <w:pPr>
        <w:jc w:val="both"/>
        <w:rPr>
          <w:rFonts w:ascii="Times New Roman" w:hAnsi="Times New Roman"/>
        </w:rPr>
      </w:pPr>
      <w:r w:rsidRPr="00222851">
        <w:rPr>
          <w:rFonts w:ascii="Times New Roman" w:hAnsi="Times New Roman"/>
        </w:rPr>
        <w:t>Nyúl Község Önkormányzat Képviselő-testületének</w:t>
      </w:r>
    </w:p>
    <w:p w:rsidR="00BB1DB1" w:rsidRDefault="00BB1DB1" w:rsidP="00222851">
      <w:pPr>
        <w:jc w:val="both"/>
        <w:rPr>
          <w:rFonts w:ascii="Times New Roman" w:hAnsi="Times New Roman"/>
        </w:rPr>
      </w:pPr>
    </w:p>
    <w:p w:rsidR="00BB1DB1" w:rsidRPr="00222851" w:rsidRDefault="00BB1DB1" w:rsidP="00222851">
      <w:pPr>
        <w:jc w:val="both"/>
        <w:rPr>
          <w:rFonts w:ascii="Times New Roman" w:hAnsi="Times New Roman"/>
        </w:rPr>
      </w:pPr>
    </w:p>
    <w:p w:rsidR="00BB1DB1" w:rsidRPr="00222851" w:rsidRDefault="00BB1DB1" w:rsidP="00222851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………</w:t>
      </w:r>
      <w:r w:rsidRPr="00222851">
        <w:rPr>
          <w:rFonts w:ascii="Times New Roman" w:hAnsi="Times New Roman"/>
          <w:u w:val="single"/>
        </w:rPr>
        <w:t>/20</w:t>
      </w:r>
      <w:r>
        <w:rPr>
          <w:rFonts w:ascii="Times New Roman" w:hAnsi="Times New Roman"/>
          <w:u w:val="single"/>
        </w:rPr>
        <w:t>21</w:t>
      </w:r>
      <w:r w:rsidRPr="00222851">
        <w:rPr>
          <w:rFonts w:ascii="Times New Roman" w:hAnsi="Times New Roman"/>
          <w:u w:val="single"/>
        </w:rPr>
        <w:t>.(XI.</w:t>
      </w:r>
      <w:r>
        <w:rPr>
          <w:rFonts w:ascii="Times New Roman" w:hAnsi="Times New Roman"/>
          <w:u w:val="single"/>
        </w:rPr>
        <w:t>30</w:t>
      </w:r>
      <w:r w:rsidRPr="00222851">
        <w:rPr>
          <w:rFonts w:ascii="Times New Roman" w:hAnsi="Times New Roman"/>
          <w:u w:val="single"/>
        </w:rPr>
        <w:t>.)önkormányzati határozata</w:t>
      </w:r>
    </w:p>
    <w:p w:rsidR="00BB1DB1" w:rsidRDefault="00BB1DB1" w:rsidP="00222851">
      <w:pPr>
        <w:jc w:val="both"/>
        <w:rPr>
          <w:rFonts w:ascii="Times New Roman" w:hAnsi="Times New Roman"/>
          <w:u w:val="single"/>
        </w:rPr>
      </w:pPr>
    </w:p>
    <w:p w:rsidR="00BB1DB1" w:rsidRPr="00222851" w:rsidRDefault="00BB1DB1" w:rsidP="00222851">
      <w:pPr>
        <w:jc w:val="both"/>
        <w:rPr>
          <w:rFonts w:ascii="Times New Roman" w:hAnsi="Times New Roman"/>
          <w:u w:val="single"/>
        </w:rPr>
      </w:pPr>
    </w:p>
    <w:p w:rsidR="00BB1DB1" w:rsidRPr="00222851" w:rsidRDefault="00BB1DB1" w:rsidP="00222851">
      <w:pPr>
        <w:jc w:val="both"/>
        <w:rPr>
          <w:rFonts w:ascii="Times New Roman" w:hAnsi="Times New Roman"/>
        </w:rPr>
      </w:pPr>
      <w:r w:rsidRPr="00222851">
        <w:rPr>
          <w:rFonts w:ascii="Times New Roman" w:hAnsi="Times New Roman"/>
          <w:u w:val="single"/>
        </w:rPr>
        <w:t>Tárgy:</w:t>
      </w:r>
      <w:r w:rsidRPr="00222851">
        <w:rPr>
          <w:rFonts w:ascii="Times New Roman" w:hAnsi="Times New Roman"/>
        </w:rPr>
        <w:t xml:space="preserve"> Pannonhalma Többcélú Kistérségi Társulás Társulási megállapodásának módosítása. </w:t>
      </w:r>
    </w:p>
    <w:p w:rsidR="00BB1DB1" w:rsidRPr="00222851" w:rsidRDefault="00BB1DB1" w:rsidP="00222851">
      <w:pPr>
        <w:jc w:val="both"/>
        <w:rPr>
          <w:rFonts w:ascii="Times New Roman" w:hAnsi="Times New Roman"/>
        </w:rPr>
      </w:pPr>
    </w:p>
    <w:p w:rsidR="00BB1DB1" w:rsidRPr="00222851" w:rsidRDefault="00BB1DB1" w:rsidP="00222851">
      <w:pPr>
        <w:jc w:val="both"/>
        <w:rPr>
          <w:rFonts w:ascii="Times New Roman" w:hAnsi="Times New Roman"/>
        </w:rPr>
      </w:pPr>
    </w:p>
    <w:p w:rsidR="00BB1DB1" w:rsidRPr="00222851" w:rsidRDefault="00BB1DB1" w:rsidP="00222851">
      <w:pPr>
        <w:jc w:val="both"/>
        <w:rPr>
          <w:rFonts w:ascii="Times New Roman" w:hAnsi="Times New Roman" w:cs="Times New Roman"/>
        </w:rPr>
      </w:pPr>
      <w:r w:rsidRPr="00222851">
        <w:rPr>
          <w:rFonts w:ascii="Times New Roman" w:hAnsi="Times New Roman"/>
        </w:rPr>
        <w:t>Nyúl Község Önkormányzat Képviselőtestülete megtárg</w:t>
      </w:r>
      <w:r w:rsidRPr="00222851">
        <w:rPr>
          <w:rFonts w:ascii="Times New Roman" w:hAnsi="Times New Roman" w:cs="Times New Roman"/>
        </w:rPr>
        <w:t>yalta a Pannonhalma Többcélú Kistérségi Társulási megállapodásának módosítását, és minősített többséggel / ……… szavazati aránnyal a következő döntést hozta:</w:t>
      </w:r>
    </w:p>
    <w:p w:rsidR="00BB1DB1" w:rsidRPr="00222851" w:rsidRDefault="00BB1DB1">
      <w:pPr>
        <w:pStyle w:val="Standard"/>
        <w:autoSpaceDE w:val="0"/>
        <w:jc w:val="both"/>
        <w:rPr>
          <w:rFonts w:ascii="Times New Roman" w:hAnsi="Times New Roman" w:cs="Times New Roman"/>
          <w:bCs/>
          <w:sz w:val="24"/>
        </w:rPr>
      </w:pPr>
    </w:p>
    <w:p w:rsidR="00BB1DB1" w:rsidRDefault="00BB1DB1">
      <w:pPr>
        <w:pStyle w:val="Standard"/>
        <w:autoSpaceDE w:val="0"/>
        <w:jc w:val="both"/>
        <w:rPr>
          <w:rFonts w:ascii="Times New Roman" w:hAnsi="Times New Roman" w:cs="Times New Roman"/>
          <w:sz w:val="24"/>
        </w:rPr>
      </w:pPr>
      <w:r w:rsidRPr="00222851">
        <w:rPr>
          <w:rFonts w:ascii="Times New Roman" w:hAnsi="Times New Roman" w:cs="Times New Roman"/>
          <w:sz w:val="24"/>
        </w:rPr>
        <w:t>Nyúl Község Önkormányzat Képviselőtestülete elfogadta a Pannonhalma Többcélú Kistérségi Társulás Társulási Megállapodásának az előterjesztés szerinti módosítását.</w:t>
      </w:r>
    </w:p>
    <w:p w:rsidR="00BB1DB1" w:rsidRDefault="00BB1DB1">
      <w:pPr>
        <w:pStyle w:val="Standard"/>
        <w:autoSpaceDE w:val="0"/>
        <w:jc w:val="both"/>
        <w:rPr>
          <w:rFonts w:ascii="Times New Roman" w:hAnsi="Times New Roman" w:cs="Times New Roman"/>
          <w:sz w:val="24"/>
        </w:rPr>
      </w:pPr>
    </w:p>
    <w:p w:rsidR="00BB1DB1" w:rsidRDefault="00BB1DB1">
      <w:pPr>
        <w:pStyle w:val="Standard"/>
        <w:autoSpaceDE w:val="0"/>
        <w:jc w:val="both"/>
        <w:rPr>
          <w:rFonts w:ascii="Times New Roman" w:hAnsi="Times New Roman" w:cs="Times New Roman"/>
          <w:sz w:val="24"/>
        </w:rPr>
      </w:pPr>
    </w:p>
    <w:p w:rsidR="00BB1DB1" w:rsidRDefault="00BB1DB1">
      <w:pPr>
        <w:pStyle w:val="Standard"/>
        <w:autoSpaceDE w:val="0"/>
        <w:jc w:val="both"/>
        <w:rPr>
          <w:rFonts w:ascii="Times New Roman" w:hAnsi="Times New Roman" w:cs="Times New Roman"/>
          <w:sz w:val="24"/>
        </w:rPr>
      </w:pPr>
      <w:r w:rsidRPr="00222851">
        <w:rPr>
          <w:rFonts w:ascii="Times New Roman" w:hAnsi="Times New Roman" w:cs="Times New Roman"/>
          <w:sz w:val="24"/>
          <w:u w:val="single"/>
        </w:rPr>
        <w:t>Felelős  :</w:t>
      </w:r>
      <w:r>
        <w:rPr>
          <w:rFonts w:ascii="Times New Roman" w:hAnsi="Times New Roman" w:cs="Times New Roman"/>
          <w:sz w:val="24"/>
        </w:rPr>
        <w:t xml:space="preserve"> Schmiedt Henrik polgármester</w:t>
      </w:r>
    </w:p>
    <w:p w:rsidR="00BB1DB1" w:rsidRPr="00222851" w:rsidRDefault="00BB1DB1">
      <w:pPr>
        <w:pStyle w:val="Standard"/>
        <w:autoSpaceDE w:val="0"/>
        <w:jc w:val="both"/>
        <w:rPr>
          <w:rFonts w:ascii="Times New Roman" w:hAnsi="Times New Roman" w:cs="Times New Roman"/>
          <w:sz w:val="24"/>
        </w:rPr>
      </w:pPr>
      <w:r w:rsidRPr="00222851">
        <w:rPr>
          <w:rFonts w:ascii="Times New Roman" w:hAnsi="Times New Roman" w:cs="Times New Roman"/>
          <w:sz w:val="24"/>
          <w:u w:val="single"/>
        </w:rPr>
        <w:t>Határidő:</w:t>
      </w:r>
      <w:r>
        <w:rPr>
          <w:rFonts w:ascii="Times New Roman" w:hAnsi="Times New Roman" w:cs="Times New Roman"/>
          <w:sz w:val="24"/>
        </w:rPr>
        <w:t xml:space="preserve"> 2021. december 1.</w:t>
      </w:r>
    </w:p>
    <w:p w:rsidR="00BB1DB1" w:rsidRDefault="00BB1DB1">
      <w:pPr>
        <w:pStyle w:val="Standard"/>
        <w:autoSpaceDE w:val="0"/>
        <w:jc w:val="both"/>
        <w:rPr>
          <w:rFonts w:ascii="Times New Roman" w:hAnsi="Times New Roman" w:cs="Times New Roman"/>
        </w:rPr>
      </w:pPr>
    </w:p>
    <w:p w:rsidR="00BB1DB1" w:rsidRDefault="00BB1DB1">
      <w:pPr>
        <w:pStyle w:val="Standard"/>
        <w:autoSpaceDE w:val="0"/>
        <w:jc w:val="both"/>
        <w:rPr>
          <w:rFonts w:ascii="Times New Roman" w:hAnsi="Times New Roman" w:cs="Times New Roman"/>
        </w:rPr>
      </w:pPr>
    </w:p>
    <w:sectPr w:rsidR="00BB1DB1" w:rsidSect="00A71180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DB1" w:rsidRDefault="00BB1DB1" w:rsidP="00B85F19">
      <w:r>
        <w:separator/>
      </w:r>
    </w:p>
  </w:endnote>
  <w:endnote w:type="continuationSeparator" w:id="0">
    <w:p w:rsidR="00BB1DB1" w:rsidRDefault="00BB1DB1" w:rsidP="00B85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DB1" w:rsidRDefault="00BB1DB1" w:rsidP="00B85F19">
      <w:r w:rsidRPr="00B85F19">
        <w:rPr>
          <w:color w:val="000000"/>
        </w:rPr>
        <w:separator/>
      </w:r>
    </w:p>
  </w:footnote>
  <w:footnote w:type="continuationSeparator" w:id="0">
    <w:p w:rsidR="00BB1DB1" w:rsidRDefault="00BB1DB1" w:rsidP="00B85F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F0F85"/>
    <w:multiLevelType w:val="multilevel"/>
    <w:tmpl w:val="225EF0D4"/>
    <w:styleLink w:val="WW8Num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">
    <w:nsid w:val="293816C5"/>
    <w:multiLevelType w:val="multilevel"/>
    <w:tmpl w:val="7AC670DA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>
    <w:nsid w:val="499345FF"/>
    <w:multiLevelType w:val="multilevel"/>
    <w:tmpl w:val="094AE0D2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>
    <w:nsid w:val="76D933FE"/>
    <w:multiLevelType w:val="multilevel"/>
    <w:tmpl w:val="C1382DDC"/>
    <w:lvl w:ilvl="0">
      <w:numFmt w:val="bullet"/>
      <w:lvlText w:val="•"/>
      <w:lvlJc w:val="left"/>
      <w:rPr>
        <w:rFonts w:ascii="OpenSymbol, 'Arial Unicode MS'" w:eastAsia="Times New Roman" w:hAnsi="OpenSymbol, 'Arial Unicode MS'"/>
      </w:rPr>
    </w:lvl>
    <w:lvl w:ilvl="1">
      <w:numFmt w:val="bullet"/>
      <w:lvlText w:val="◦"/>
      <w:lvlJc w:val="left"/>
      <w:rPr>
        <w:rFonts w:ascii="OpenSymbol, 'Arial Unicode MS'" w:eastAsia="Times New Roman" w:hAnsi="OpenSymbol, 'Arial Unicode MS'"/>
      </w:rPr>
    </w:lvl>
    <w:lvl w:ilvl="2">
      <w:numFmt w:val="bullet"/>
      <w:lvlText w:val="▪"/>
      <w:lvlJc w:val="left"/>
      <w:rPr>
        <w:rFonts w:ascii="OpenSymbol, 'Arial Unicode MS'" w:eastAsia="Times New Roman" w:hAnsi="OpenSymbol, 'Arial Unicode MS'"/>
      </w:rPr>
    </w:lvl>
    <w:lvl w:ilvl="3">
      <w:numFmt w:val="bullet"/>
      <w:lvlText w:val="•"/>
      <w:lvlJc w:val="left"/>
      <w:rPr>
        <w:rFonts w:ascii="OpenSymbol, 'Arial Unicode MS'" w:eastAsia="Times New Roman" w:hAnsi="OpenSymbol, 'Arial Unicode MS'"/>
      </w:rPr>
    </w:lvl>
    <w:lvl w:ilvl="4">
      <w:numFmt w:val="bullet"/>
      <w:lvlText w:val="◦"/>
      <w:lvlJc w:val="left"/>
      <w:rPr>
        <w:rFonts w:ascii="OpenSymbol, 'Arial Unicode MS'" w:eastAsia="Times New Roman" w:hAnsi="OpenSymbol, 'Arial Unicode MS'"/>
      </w:rPr>
    </w:lvl>
    <w:lvl w:ilvl="5">
      <w:numFmt w:val="bullet"/>
      <w:lvlText w:val="▪"/>
      <w:lvlJc w:val="left"/>
      <w:rPr>
        <w:rFonts w:ascii="OpenSymbol, 'Arial Unicode MS'" w:eastAsia="Times New Roman" w:hAnsi="OpenSymbol, 'Arial Unicode MS'"/>
      </w:rPr>
    </w:lvl>
    <w:lvl w:ilvl="6">
      <w:numFmt w:val="bullet"/>
      <w:lvlText w:val="•"/>
      <w:lvlJc w:val="left"/>
      <w:rPr>
        <w:rFonts w:ascii="OpenSymbol, 'Arial Unicode MS'" w:eastAsia="Times New Roman" w:hAnsi="OpenSymbol, 'Arial Unicode MS'"/>
      </w:rPr>
    </w:lvl>
    <w:lvl w:ilvl="7">
      <w:numFmt w:val="bullet"/>
      <w:lvlText w:val="◦"/>
      <w:lvlJc w:val="left"/>
      <w:rPr>
        <w:rFonts w:ascii="OpenSymbol, 'Arial Unicode MS'" w:eastAsia="Times New Roman" w:hAnsi="OpenSymbol, 'Arial Unicode MS'"/>
      </w:rPr>
    </w:lvl>
    <w:lvl w:ilvl="8">
      <w:numFmt w:val="bullet"/>
      <w:lvlText w:val="▪"/>
      <w:lvlJc w:val="left"/>
      <w:rPr>
        <w:rFonts w:ascii="OpenSymbol, 'Arial Unicode MS'" w:eastAsia="Times New Roman" w:hAnsi="OpenSymbol, 'Arial Unicode MS'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F19"/>
    <w:rsid w:val="001471D9"/>
    <w:rsid w:val="00222851"/>
    <w:rsid w:val="00341551"/>
    <w:rsid w:val="00866A42"/>
    <w:rsid w:val="00A71180"/>
    <w:rsid w:val="00B2063B"/>
    <w:rsid w:val="00B85F19"/>
    <w:rsid w:val="00BB1DB1"/>
    <w:rsid w:val="00DE2858"/>
    <w:rsid w:val="00EC6B1A"/>
    <w:rsid w:val="00F2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56E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B85F19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B85F19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uiPriority w:val="99"/>
    <w:rsid w:val="00B85F19"/>
    <w:pPr>
      <w:spacing w:after="120"/>
    </w:pPr>
  </w:style>
  <w:style w:type="paragraph" w:styleId="List">
    <w:name w:val="List"/>
    <w:basedOn w:val="Textbody"/>
    <w:uiPriority w:val="99"/>
    <w:rsid w:val="00B85F19"/>
    <w:rPr>
      <w:sz w:val="24"/>
    </w:rPr>
  </w:style>
  <w:style w:type="paragraph" w:customStyle="1" w:styleId="Kpalrs1">
    <w:name w:val="Képaláírás1"/>
    <w:basedOn w:val="Standard"/>
    <w:uiPriority w:val="99"/>
    <w:rsid w:val="00B85F1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uiPriority w:val="99"/>
    <w:rsid w:val="00B85F19"/>
    <w:pPr>
      <w:suppressLineNumbers/>
    </w:pPr>
    <w:rPr>
      <w:sz w:val="24"/>
    </w:rPr>
  </w:style>
  <w:style w:type="paragraph" w:customStyle="1" w:styleId="Cmsor11">
    <w:name w:val="Címsor 11"/>
    <w:basedOn w:val="Standard"/>
    <w:next w:val="Standard"/>
    <w:uiPriority w:val="99"/>
    <w:rsid w:val="00B85F19"/>
    <w:pPr>
      <w:keepNext/>
      <w:outlineLvl w:val="0"/>
    </w:pPr>
    <w:rPr>
      <w:rFonts w:cs="Arial"/>
      <w:b/>
      <w:bCs/>
    </w:rPr>
  </w:style>
  <w:style w:type="paragraph" w:customStyle="1" w:styleId="Cmsor21">
    <w:name w:val="Címsor 21"/>
    <w:basedOn w:val="Heading"/>
    <w:next w:val="Textbody"/>
    <w:uiPriority w:val="99"/>
    <w:rsid w:val="00B85F19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Cmsor31">
    <w:name w:val="Címsor 31"/>
    <w:basedOn w:val="Standard"/>
    <w:next w:val="Standard"/>
    <w:uiPriority w:val="99"/>
    <w:rsid w:val="00B85F19"/>
    <w:pPr>
      <w:keepNext/>
      <w:autoSpaceDE w:val="0"/>
      <w:spacing w:before="240" w:after="240"/>
      <w:jc w:val="center"/>
      <w:outlineLvl w:val="2"/>
    </w:pPr>
    <w:rPr>
      <w:szCs w:val="28"/>
    </w:rPr>
  </w:style>
  <w:style w:type="paragraph" w:customStyle="1" w:styleId="TableContents">
    <w:name w:val="Table Contents"/>
    <w:basedOn w:val="Standard"/>
    <w:uiPriority w:val="99"/>
    <w:rsid w:val="00B85F19"/>
    <w:pPr>
      <w:suppressLineNumbers/>
    </w:pPr>
  </w:style>
  <w:style w:type="paragraph" w:customStyle="1" w:styleId="HeaderandFooter">
    <w:name w:val="Header and Footer"/>
    <w:basedOn w:val="Standard"/>
    <w:uiPriority w:val="99"/>
    <w:rsid w:val="00B85F19"/>
    <w:pPr>
      <w:suppressLineNumbers/>
      <w:tabs>
        <w:tab w:val="center" w:pos="4819"/>
        <w:tab w:val="right" w:pos="9638"/>
      </w:tabs>
    </w:pPr>
  </w:style>
  <w:style w:type="paragraph" w:customStyle="1" w:styleId="llb1">
    <w:name w:val="Élőláb1"/>
    <w:basedOn w:val="Standard"/>
    <w:uiPriority w:val="99"/>
    <w:rsid w:val="00B85F19"/>
    <w:pPr>
      <w:tabs>
        <w:tab w:val="center" w:pos="4536"/>
        <w:tab w:val="right" w:pos="9072"/>
      </w:tabs>
    </w:pPr>
  </w:style>
  <w:style w:type="paragraph" w:customStyle="1" w:styleId="TableHeading">
    <w:name w:val="Table Heading"/>
    <w:basedOn w:val="TableContents"/>
    <w:uiPriority w:val="99"/>
    <w:rsid w:val="00B85F19"/>
    <w:pPr>
      <w:jc w:val="center"/>
    </w:pPr>
    <w:rPr>
      <w:b/>
      <w:bCs/>
    </w:rPr>
  </w:style>
  <w:style w:type="paragraph" w:styleId="ListParagraph">
    <w:name w:val="List Paragraph"/>
    <w:basedOn w:val="Normal"/>
    <w:uiPriority w:val="99"/>
    <w:qFormat/>
    <w:rsid w:val="00B85F19"/>
    <w:pPr>
      <w:ind w:left="720"/>
    </w:pPr>
    <w:rPr>
      <w:rFonts w:ascii="Times New Roman" w:hAnsi="Times New Roman" w:cs="Tahoma"/>
    </w:rPr>
  </w:style>
  <w:style w:type="paragraph" w:customStyle="1" w:styleId="NormlCm">
    <w:name w:val="NormálCím"/>
    <w:basedOn w:val="Standard"/>
    <w:uiPriority w:val="99"/>
    <w:rsid w:val="00B85F19"/>
    <w:pPr>
      <w:keepNext/>
      <w:keepLines/>
      <w:spacing w:before="480" w:after="240"/>
      <w:jc w:val="center"/>
    </w:pPr>
    <w:rPr>
      <w:szCs w:val="20"/>
      <w:lang w:val="en-US"/>
    </w:rPr>
  </w:style>
  <w:style w:type="paragraph" w:customStyle="1" w:styleId="VastagCm">
    <w:name w:val="VastagCím"/>
    <w:basedOn w:val="NormlCm"/>
    <w:uiPriority w:val="99"/>
    <w:rsid w:val="00B85F19"/>
    <w:rPr>
      <w:b/>
    </w:rPr>
  </w:style>
  <w:style w:type="paragraph" w:customStyle="1" w:styleId="Framecontents">
    <w:name w:val="Frame contents"/>
    <w:basedOn w:val="Textbody"/>
    <w:uiPriority w:val="99"/>
    <w:rsid w:val="00B85F19"/>
  </w:style>
  <w:style w:type="character" w:customStyle="1" w:styleId="WW8Num1z0">
    <w:name w:val="WW8Num1z0"/>
    <w:uiPriority w:val="99"/>
    <w:rsid w:val="00B85F19"/>
  </w:style>
  <w:style w:type="character" w:customStyle="1" w:styleId="WW8Num1z1">
    <w:name w:val="WW8Num1z1"/>
    <w:uiPriority w:val="99"/>
    <w:rsid w:val="00B85F19"/>
  </w:style>
  <w:style w:type="character" w:customStyle="1" w:styleId="WW8Num1z2">
    <w:name w:val="WW8Num1z2"/>
    <w:uiPriority w:val="99"/>
    <w:rsid w:val="00B85F19"/>
  </w:style>
  <w:style w:type="character" w:customStyle="1" w:styleId="WW8Num1z3">
    <w:name w:val="WW8Num1z3"/>
    <w:uiPriority w:val="99"/>
    <w:rsid w:val="00B85F19"/>
  </w:style>
  <w:style w:type="character" w:customStyle="1" w:styleId="WW8Num1z4">
    <w:name w:val="WW8Num1z4"/>
    <w:uiPriority w:val="99"/>
    <w:rsid w:val="00B85F19"/>
  </w:style>
  <w:style w:type="character" w:customStyle="1" w:styleId="WW8Num1z5">
    <w:name w:val="WW8Num1z5"/>
    <w:uiPriority w:val="99"/>
    <w:rsid w:val="00B85F19"/>
  </w:style>
  <w:style w:type="character" w:customStyle="1" w:styleId="WW8Num1z6">
    <w:name w:val="WW8Num1z6"/>
    <w:uiPriority w:val="99"/>
    <w:rsid w:val="00B85F19"/>
  </w:style>
  <w:style w:type="character" w:customStyle="1" w:styleId="WW8Num1z7">
    <w:name w:val="WW8Num1z7"/>
    <w:uiPriority w:val="99"/>
    <w:rsid w:val="00B85F19"/>
  </w:style>
  <w:style w:type="character" w:customStyle="1" w:styleId="WW8Num1z8">
    <w:name w:val="WW8Num1z8"/>
    <w:uiPriority w:val="99"/>
    <w:rsid w:val="00B85F19"/>
  </w:style>
  <w:style w:type="character" w:customStyle="1" w:styleId="Absatz-Standardschriftart">
    <w:name w:val="Absatz-Standardschriftart"/>
    <w:uiPriority w:val="99"/>
    <w:rsid w:val="00B85F19"/>
  </w:style>
  <w:style w:type="character" w:customStyle="1" w:styleId="WW-Absatz-Standardschriftart">
    <w:name w:val="WW-Absatz-Standardschriftart"/>
    <w:uiPriority w:val="99"/>
    <w:rsid w:val="00B85F19"/>
  </w:style>
  <w:style w:type="character" w:customStyle="1" w:styleId="WW-Absatz-Standardschriftart1">
    <w:name w:val="WW-Absatz-Standardschriftart1"/>
    <w:uiPriority w:val="99"/>
    <w:rsid w:val="00B85F19"/>
  </w:style>
  <w:style w:type="character" w:customStyle="1" w:styleId="WW-Absatz-Standardschriftart11">
    <w:name w:val="WW-Absatz-Standardschriftart11"/>
    <w:uiPriority w:val="99"/>
    <w:rsid w:val="00B85F19"/>
  </w:style>
  <w:style w:type="character" w:customStyle="1" w:styleId="WW-Absatz-Standardschriftart111">
    <w:name w:val="WW-Absatz-Standardschriftart111"/>
    <w:uiPriority w:val="99"/>
    <w:rsid w:val="00B85F19"/>
  </w:style>
  <w:style w:type="character" w:customStyle="1" w:styleId="WW-Absatz-Standardschriftart1111">
    <w:name w:val="WW-Absatz-Standardschriftart1111"/>
    <w:uiPriority w:val="99"/>
    <w:rsid w:val="00B85F19"/>
  </w:style>
  <w:style w:type="character" w:customStyle="1" w:styleId="WW-Absatz-Standardschriftart11111">
    <w:name w:val="WW-Absatz-Standardschriftart11111"/>
    <w:uiPriority w:val="99"/>
    <w:rsid w:val="00B85F19"/>
  </w:style>
  <w:style w:type="character" w:customStyle="1" w:styleId="WW-Absatz-Standardschriftart111111">
    <w:name w:val="WW-Absatz-Standardschriftart111111"/>
    <w:uiPriority w:val="99"/>
    <w:rsid w:val="00B85F19"/>
  </w:style>
  <w:style w:type="character" w:customStyle="1" w:styleId="WW-Absatz-Standardschriftart1111111">
    <w:name w:val="WW-Absatz-Standardschriftart1111111"/>
    <w:uiPriority w:val="99"/>
    <w:rsid w:val="00B85F19"/>
  </w:style>
  <w:style w:type="character" w:customStyle="1" w:styleId="WW-Absatz-Standardschriftart11111111">
    <w:name w:val="WW-Absatz-Standardschriftart11111111"/>
    <w:uiPriority w:val="99"/>
    <w:rsid w:val="00B85F19"/>
  </w:style>
  <w:style w:type="character" w:customStyle="1" w:styleId="WW-Absatz-Standardschriftart111111111">
    <w:name w:val="WW-Absatz-Standardschriftart111111111"/>
    <w:uiPriority w:val="99"/>
    <w:rsid w:val="00B85F19"/>
  </w:style>
  <w:style w:type="character" w:customStyle="1" w:styleId="WW-Absatz-Standardschriftart1111111111">
    <w:name w:val="WW-Absatz-Standardschriftart1111111111"/>
    <w:uiPriority w:val="99"/>
    <w:rsid w:val="00B85F19"/>
  </w:style>
  <w:style w:type="character" w:customStyle="1" w:styleId="WW-Absatz-Standardschriftart11111111111">
    <w:name w:val="WW-Absatz-Standardschriftart11111111111"/>
    <w:uiPriority w:val="99"/>
    <w:rsid w:val="00B85F19"/>
  </w:style>
  <w:style w:type="character" w:customStyle="1" w:styleId="WW-Absatz-Standardschriftart111111111111">
    <w:name w:val="WW-Absatz-Standardschriftart111111111111"/>
    <w:uiPriority w:val="99"/>
    <w:rsid w:val="00B85F19"/>
  </w:style>
  <w:style w:type="character" w:customStyle="1" w:styleId="WW-Absatz-Standardschriftart1111111111111">
    <w:name w:val="WW-Absatz-Standardschriftart1111111111111"/>
    <w:uiPriority w:val="99"/>
    <w:rsid w:val="00B85F19"/>
  </w:style>
  <w:style w:type="character" w:customStyle="1" w:styleId="WW-Absatz-Standardschriftart11111111111111">
    <w:name w:val="WW-Absatz-Standardschriftart11111111111111"/>
    <w:uiPriority w:val="99"/>
    <w:rsid w:val="00B85F19"/>
  </w:style>
  <w:style w:type="character" w:customStyle="1" w:styleId="WW-Absatz-Standardschriftart111111111111111">
    <w:name w:val="WW-Absatz-Standardschriftart111111111111111"/>
    <w:uiPriority w:val="99"/>
    <w:rsid w:val="00B85F19"/>
  </w:style>
  <w:style w:type="character" w:customStyle="1" w:styleId="WW-Absatz-Standardschriftart1111111111111111">
    <w:name w:val="WW-Absatz-Standardschriftart1111111111111111"/>
    <w:uiPriority w:val="99"/>
    <w:rsid w:val="00B85F19"/>
  </w:style>
  <w:style w:type="character" w:customStyle="1" w:styleId="WW-Absatz-Standardschriftart11111111111111111">
    <w:name w:val="WW-Absatz-Standardschriftart11111111111111111"/>
    <w:uiPriority w:val="99"/>
    <w:rsid w:val="00B85F19"/>
  </w:style>
  <w:style w:type="character" w:customStyle="1" w:styleId="WW-Absatz-Standardschriftart111111111111111111">
    <w:name w:val="WW-Absatz-Standardschriftart111111111111111111"/>
    <w:uiPriority w:val="99"/>
    <w:rsid w:val="00B85F19"/>
  </w:style>
  <w:style w:type="character" w:customStyle="1" w:styleId="WW-Absatz-Standardschriftart1111111111111111111">
    <w:name w:val="WW-Absatz-Standardschriftart1111111111111111111"/>
    <w:uiPriority w:val="99"/>
    <w:rsid w:val="00B85F19"/>
  </w:style>
  <w:style w:type="character" w:customStyle="1" w:styleId="WW-Absatz-Standardschriftart11111111111111111111">
    <w:name w:val="WW-Absatz-Standardschriftart11111111111111111111"/>
    <w:uiPriority w:val="99"/>
    <w:rsid w:val="00B85F19"/>
  </w:style>
  <w:style w:type="character" w:customStyle="1" w:styleId="WW-Absatz-Standardschriftart111111111111111111111">
    <w:name w:val="WW-Absatz-Standardschriftart111111111111111111111"/>
    <w:uiPriority w:val="99"/>
    <w:rsid w:val="00B85F19"/>
  </w:style>
  <w:style w:type="character" w:customStyle="1" w:styleId="WW-Absatz-Standardschriftart1111111111111111111111">
    <w:name w:val="WW-Absatz-Standardschriftart1111111111111111111111"/>
    <w:uiPriority w:val="99"/>
    <w:rsid w:val="00B85F19"/>
  </w:style>
  <w:style w:type="character" w:customStyle="1" w:styleId="WW-Absatz-Standardschriftart11111111111111111111111">
    <w:name w:val="WW-Absatz-Standardschriftart11111111111111111111111"/>
    <w:uiPriority w:val="99"/>
    <w:rsid w:val="00B85F19"/>
  </w:style>
  <w:style w:type="character" w:customStyle="1" w:styleId="WW-Absatz-Standardschriftart111111111111111111111111">
    <w:name w:val="WW-Absatz-Standardschriftart111111111111111111111111"/>
    <w:uiPriority w:val="99"/>
    <w:rsid w:val="00B85F19"/>
  </w:style>
  <w:style w:type="character" w:customStyle="1" w:styleId="WW-Absatz-Standardschriftart1111111111111111111111111">
    <w:name w:val="WW-Absatz-Standardschriftart1111111111111111111111111"/>
    <w:uiPriority w:val="99"/>
    <w:rsid w:val="00B85F19"/>
  </w:style>
  <w:style w:type="character" w:customStyle="1" w:styleId="WW-Absatz-Standardschriftart11111111111111111111111111">
    <w:name w:val="WW-Absatz-Standardschriftart11111111111111111111111111"/>
    <w:uiPriority w:val="99"/>
    <w:rsid w:val="00B85F19"/>
  </w:style>
  <w:style w:type="character" w:customStyle="1" w:styleId="WW-Absatz-Standardschriftart111111111111111111111111111">
    <w:name w:val="WW-Absatz-Standardschriftart111111111111111111111111111"/>
    <w:uiPriority w:val="99"/>
    <w:rsid w:val="00B85F19"/>
  </w:style>
  <w:style w:type="character" w:customStyle="1" w:styleId="WW-Absatz-Standardschriftart1111111111111111111111111111">
    <w:name w:val="WW-Absatz-Standardschriftart1111111111111111111111111111"/>
    <w:uiPriority w:val="99"/>
    <w:rsid w:val="00B85F19"/>
  </w:style>
  <w:style w:type="character" w:customStyle="1" w:styleId="WW-Absatz-Standardschriftart11111111111111111111111111111">
    <w:name w:val="WW-Absatz-Standardschriftart11111111111111111111111111111"/>
    <w:uiPriority w:val="99"/>
    <w:rsid w:val="00B85F19"/>
  </w:style>
  <w:style w:type="character" w:customStyle="1" w:styleId="WW-Absatz-Standardschriftart111111111111111111111111111111">
    <w:name w:val="WW-Absatz-Standardschriftart111111111111111111111111111111"/>
    <w:uiPriority w:val="99"/>
    <w:rsid w:val="00B85F19"/>
  </w:style>
  <w:style w:type="character" w:customStyle="1" w:styleId="WW-Absatz-Standardschriftart1111111111111111111111111111111">
    <w:name w:val="WW-Absatz-Standardschriftart1111111111111111111111111111111"/>
    <w:uiPriority w:val="99"/>
    <w:rsid w:val="00B85F19"/>
  </w:style>
  <w:style w:type="character" w:customStyle="1" w:styleId="WW-Absatz-Standardschriftart11111111111111111111111111111111">
    <w:name w:val="WW-Absatz-Standardschriftart11111111111111111111111111111111"/>
    <w:uiPriority w:val="99"/>
    <w:rsid w:val="00B85F19"/>
  </w:style>
  <w:style w:type="character" w:customStyle="1" w:styleId="WW-Absatz-Standardschriftart111111111111111111111111111111111">
    <w:name w:val="WW-Absatz-Standardschriftart111111111111111111111111111111111"/>
    <w:uiPriority w:val="99"/>
    <w:rsid w:val="00B85F19"/>
  </w:style>
  <w:style w:type="character" w:customStyle="1" w:styleId="WW-Absatz-Standardschriftart1111111111111111111111111111111111">
    <w:name w:val="WW-Absatz-Standardschriftart1111111111111111111111111111111111"/>
    <w:uiPriority w:val="99"/>
    <w:rsid w:val="00B85F19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B85F19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B85F19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B85F19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B85F19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B85F19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B85F19"/>
  </w:style>
  <w:style w:type="character" w:customStyle="1" w:styleId="WW8Num2z0">
    <w:name w:val="WW8Num2z0"/>
    <w:uiPriority w:val="99"/>
    <w:rsid w:val="00B85F19"/>
    <w:rPr>
      <w:rFonts w:ascii="Symbol" w:hAnsi="Symbol"/>
    </w:rPr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B85F19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B85F19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B85F19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B85F19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B85F19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B85F19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B85F19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B85F19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B85F19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B85F19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B85F19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B85F19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B85F19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B85F19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B85F19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B85F1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B85F1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B85F19"/>
  </w:style>
  <w:style w:type="character" w:customStyle="1" w:styleId="NumberingSymbols">
    <w:name w:val="Numbering Symbols"/>
    <w:uiPriority w:val="99"/>
    <w:rsid w:val="00B85F19"/>
  </w:style>
  <w:style w:type="character" w:customStyle="1" w:styleId="BulletSymbols">
    <w:name w:val="Bullet Symbols"/>
    <w:uiPriority w:val="99"/>
    <w:rsid w:val="00B85F19"/>
    <w:rPr>
      <w:rFonts w:ascii="OpenSymbol, 'Arial Unicode MS'" w:eastAsia="Times New Roman" w:hAnsi="OpenSymbol, 'Arial Unicode MS'"/>
    </w:rPr>
  </w:style>
  <w:style w:type="character" w:customStyle="1" w:styleId="Internetlink">
    <w:name w:val="Internet link"/>
    <w:uiPriority w:val="99"/>
    <w:rsid w:val="00B85F19"/>
    <w:rPr>
      <w:color w:val="000080"/>
      <w:u w:val="single"/>
    </w:rPr>
  </w:style>
  <w:style w:type="character" w:customStyle="1" w:styleId="Linenumbering">
    <w:name w:val="Line numbering"/>
    <w:uiPriority w:val="99"/>
    <w:rsid w:val="00B85F19"/>
  </w:style>
  <w:style w:type="character" w:customStyle="1" w:styleId="ListLabel1">
    <w:name w:val="ListLabel 1"/>
    <w:uiPriority w:val="99"/>
    <w:rsid w:val="00B85F19"/>
    <w:rPr>
      <w:rFonts w:eastAsia="Times New Roman"/>
    </w:rPr>
  </w:style>
  <w:style w:type="character" w:customStyle="1" w:styleId="ListLabel2">
    <w:name w:val="ListLabel 2"/>
    <w:uiPriority w:val="99"/>
    <w:rsid w:val="00B85F19"/>
  </w:style>
  <w:style w:type="character" w:customStyle="1" w:styleId="WW8Num3z0">
    <w:name w:val="WW8Num3z0"/>
    <w:uiPriority w:val="99"/>
    <w:rsid w:val="00B85F19"/>
    <w:rPr>
      <w:rFonts w:ascii="Symbol" w:hAnsi="Symbol"/>
    </w:rPr>
  </w:style>
  <w:style w:type="paragraph" w:styleId="BalloonText">
    <w:name w:val="Balloon Text"/>
    <w:basedOn w:val="Normal"/>
    <w:link w:val="BalloonTextChar"/>
    <w:uiPriority w:val="99"/>
    <w:semiHidden/>
    <w:rsid w:val="00341551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1551"/>
    <w:rPr>
      <w:rFonts w:ascii="Segoe UI" w:hAnsi="Segoe UI" w:cs="Mangal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222851"/>
    <w:pPr>
      <w:widowControl/>
      <w:suppressAutoHyphens w:val="0"/>
      <w:autoSpaceDN/>
      <w:textAlignment w:val="auto"/>
    </w:pPr>
    <w:rPr>
      <w:rFonts w:ascii="Times New Roman" w:hAnsi="Times New Roman" w:cs="Times New Roman"/>
      <w:b/>
      <w:kern w:val="0"/>
      <w:szCs w:val="20"/>
      <w:u w:val="single"/>
      <w:lang w:eastAsia="hu-HU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B3979"/>
    <w:rPr>
      <w:rFonts w:cs="Mangal"/>
      <w:kern w:val="3"/>
      <w:sz w:val="24"/>
      <w:szCs w:val="21"/>
      <w:lang w:eastAsia="zh-CN" w:bidi="hi-IN"/>
    </w:rPr>
  </w:style>
  <w:style w:type="numbering" w:customStyle="1" w:styleId="WW8Num1">
    <w:name w:val="WW8Num1"/>
    <w:rsid w:val="00CB3979"/>
    <w:pPr>
      <w:numPr>
        <w:numId w:val="1"/>
      </w:numPr>
    </w:pPr>
  </w:style>
  <w:style w:type="numbering" w:customStyle="1" w:styleId="WW8Num3">
    <w:name w:val="WW8Num3"/>
    <w:rsid w:val="00CB3979"/>
    <w:pPr>
      <w:numPr>
        <w:numId w:val="3"/>
      </w:numPr>
    </w:pPr>
  </w:style>
  <w:style w:type="numbering" w:customStyle="1" w:styleId="WW8Num2">
    <w:name w:val="WW8Num2"/>
    <w:rsid w:val="00CB3979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4</Pages>
  <Words>894</Words>
  <Characters>6171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</dc:creator>
  <cp:keywords/>
  <dc:description/>
  <cp:lastModifiedBy>anett</cp:lastModifiedBy>
  <cp:revision>5</cp:revision>
  <cp:lastPrinted>2021-10-29T10:29:00Z</cp:lastPrinted>
  <dcterms:created xsi:type="dcterms:W3CDTF">2021-10-29T10:30:00Z</dcterms:created>
  <dcterms:modified xsi:type="dcterms:W3CDTF">2021-11-17T07:46:00Z</dcterms:modified>
</cp:coreProperties>
</file>