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0DE" w:rsidRDefault="00BB10DE" w:rsidP="00652A57">
      <w:pPr>
        <w:tabs>
          <w:tab w:val="left" w:pos="615"/>
          <w:tab w:val="center" w:pos="4536"/>
        </w:tabs>
        <w:rPr>
          <w:sz w:val="28"/>
          <w:szCs w:val="28"/>
        </w:rPr>
      </w:pPr>
    </w:p>
    <w:p w:rsidR="00BB10DE" w:rsidRDefault="00BB10DE" w:rsidP="00F52ACF">
      <w:pPr>
        <w:tabs>
          <w:tab w:val="left" w:pos="615"/>
          <w:tab w:val="center" w:pos="453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BESZÁMOLÓ</w:t>
      </w:r>
    </w:p>
    <w:p w:rsidR="00BB10DE" w:rsidRDefault="00BB10DE" w:rsidP="00F52ACF">
      <w:pPr>
        <w:tabs>
          <w:tab w:val="left" w:pos="615"/>
          <w:tab w:val="center" w:pos="453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AZ ARANYKAPU ÓVODA ÉS BÖLCSŐDE </w:t>
      </w:r>
    </w:p>
    <w:p w:rsidR="00BB10DE" w:rsidRPr="001F0DEA" w:rsidRDefault="00BB10DE" w:rsidP="00F52ACF">
      <w:pPr>
        <w:tabs>
          <w:tab w:val="left" w:pos="615"/>
          <w:tab w:val="center" w:pos="453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2020/2021-e</w:t>
      </w:r>
      <w:r w:rsidRPr="001F0DEA">
        <w:rPr>
          <w:sz w:val="28"/>
          <w:szCs w:val="28"/>
        </w:rPr>
        <w:t>s NEVE</w:t>
      </w:r>
      <w:r>
        <w:rPr>
          <w:sz w:val="28"/>
          <w:szCs w:val="28"/>
        </w:rPr>
        <w:t>LÉSI ÉVÉNEK INDÍTÁSÁRÓL</w:t>
      </w:r>
    </w:p>
    <w:p w:rsidR="00BB10DE" w:rsidRPr="001F0DEA" w:rsidRDefault="00BB10DE" w:rsidP="00F52ACF">
      <w:pPr>
        <w:tabs>
          <w:tab w:val="left" w:pos="615"/>
          <w:tab w:val="center" w:pos="4536"/>
        </w:tabs>
        <w:jc w:val="center"/>
        <w:rPr>
          <w:sz w:val="28"/>
          <w:szCs w:val="28"/>
        </w:rPr>
      </w:pPr>
    </w:p>
    <w:p w:rsidR="00BB10DE" w:rsidRDefault="00BB10DE" w:rsidP="00F52ACF">
      <w:pPr>
        <w:tabs>
          <w:tab w:val="left" w:pos="615"/>
          <w:tab w:val="center" w:pos="4536"/>
        </w:tabs>
      </w:pPr>
    </w:p>
    <w:p w:rsidR="00BB10DE" w:rsidRDefault="00BB10DE" w:rsidP="00BE353B">
      <w:pPr>
        <w:tabs>
          <w:tab w:val="left" w:pos="615"/>
          <w:tab w:val="center" w:pos="4536"/>
        </w:tabs>
        <w:jc w:val="center"/>
        <w:rPr>
          <w:b/>
        </w:rPr>
      </w:pPr>
      <w:r w:rsidRPr="009E7382">
        <w:rPr>
          <w:b/>
        </w:rPr>
        <w:t>Tisztelt Polgármester Úr</w:t>
      </w:r>
      <w:r>
        <w:rPr>
          <w:b/>
        </w:rPr>
        <w:t>!</w:t>
      </w:r>
      <w:r w:rsidRPr="009E7382">
        <w:rPr>
          <w:b/>
        </w:rPr>
        <w:t xml:space="preserve"> Tisztelt Képviselő-testület!</w:t>
      </w:r>
    </w:p>
    <w:p w:rsidR="00BB10DE" w:rsidRDefault="00BB10DE" w:rsidP="00BE353B">
      <w:pPr>
        <w:tabs>
          <w:tab w:val="left" w:pos="615"/>
          <w:tab w:val="center" w:pos="4536"/>
        </w:tabs>
        <w:jc w:val="center"/>
        <w:rPr>
          <w:b/>
        </w:rPr>
      </w:pPr>
    </w:p>
    <w:p w:rsidR="00BB10DE" w:rsidRPr="004E2BAC" w:rsidRDefault="00BB10DE" w:rsidP="004E2BAC">
      <w:pPr>
        <w:tabs>
          <w:tab w:val="left" w:pos="615"/>
          <w:tab w:val="center" w:pos="4536"/>
        </w:tabs>
      </w:pPr>
      <w:r>
        <w:tab/>
        <w:t>Ezúton küldöm beszámolómat az Aranykapu Óvoda és Bölcsőde nyári életéről, felújít</w:t>
      </w:r>
      <w:r>
        <w:t>á</w:t>
      </w:r>
      <w:r>
        <w:t>si munkáiról, a 2020/2021-es nevelési év tárgyi, személyi feltételeiről, a beíratott gyermeklé</w:t>
      </w:r>
      <w:r>
        <w:t>t</w:t>
      </w:r>
      <w:r>
        <w:t>számról, a n</w:t>
      </w:r>
      <w:r>
        <w:t>e</w:t>
      </w:r>
      <w:r>
        <w:t>velési év indításáról.</w:t>
      </w:r>
    </w:p>
    <w:p w:rsidR="00BB10DE" w:rsidRDefault="00BB10DE"/>
    <w:p w:rsidR="00BB10DE" w:rsidRDefault="00BB10DE"/>
    <w:p w:rsidR="00BB10DE" w:rsidRPr="00B4324D" w:rsidRDefault="00BB10DE">
      <w:pPr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Nyári élet, </w:t>
      </w:r>
      <w:r w:rsidRPr="00B4324D">
        <w:rPr>
          <w:i/>
          <w:sz w:val="28"/>
          <w:szCs w:val="28"/>
          <w:u w:val="single"/>
        </w:rPr>
        <w:t>felújítások:</w:t>
      </w:r>
    </w:p>
    <w:p w:rsidR="00BB10DE" w:rsidRDefault="00BB10DE"/>
    <w:p w:rsidR="00BB10DE" w:rsidRDefault="00BB10DE" w:rsidP="001F0DEA">
      <w:pPr>
        <w:spacing w:line="276" w:lineRule="auto"/>
        <w:jc w:val="both"/>
      </w:pPr>
      <w:r>
        <w:t xml:space="preserve">     </w:t>
      </w:r>
      <w:r>
        <w:tab/>
      </w:r>
      <w:r w:rsidRPr="00830046">
        <w:rPr>
          <w:b/>
        </w:rPr>
        <w:t xml:space="preserve">Az óvoda és bölcsőde egész nyáron </w:t>
      </w:r>
      <w:r>
        <w:rPr>
          <w:b/>
        </w:rPr>
        <w:t xml:space="preserve">folyamatosan </w:t>
      </w:r>
      <w:r w:rsidRPr="00830046">
        <w:rPr>
          <w:b/>
        </w:rPr>
        <w:t>fogadta a gyermekeket</w:t>
      </w:r>
      <w:r>
        <w:t>, a víru</w:t>
      </w:r>
      <w:r>
        <w:t>s</w:t>
      </w:r>
      <w:r>
        <w:t>helyzetre tekintettel a szülők segítése céljából a tervezett 3 hetes leállást töröltük. A takarítási, felújítási munkálatokat már a koronavírus-járvány miatt az intézményben e</w:t>
      </w:r>
      <w:r>
        <w:t>l</w:t>
      </w:r>
      <w:r>
        <w:t>rendelt rendkívüli szünet ideje alatt megkezdtük. A dajka nénik, kisegítő dolgozók á</w:t>
      </w:r>
      <w:r>
        <w:t>t</w:t>
      </w:r>
      <w:r>
        <w:t>mosták az összes textíliát, fertőtlenítették a csoportszobákat, játékokat, bútorokat, u</w:t>
      </w:r>
      <w:r>
        <w:t>d</w:t>
      </w:r>
      <w:r>
        <w:t>vari játékokat, eszközöket.</w:t>
      </w:r>
    </w:p>
    <w:p w:rsidR="00BB10DE" w:rsidRDefault="00BB10DE" w:rsidP="001F0DEA">
      <w:pPr>
        <w:spacing w:line="276" w:lineRule="auto"/>
        <w:jc w:val="both"/>
      </w:pPr>
      <w:r>
        <w:t xml:space="preserve">     </w:t>
      </w:r>
    </w:p>
    <w:p w:rsidR="00BB10DE" w:rsidRDefault="00BB10DE" w:rsidP="006430AF">
      <w:pPr>
        <w:spacing w:line="276" w:lineRule="auto"/>
        <w:jc w:val="both"/>
      </w:pPr>
      <w:r>
        <w:t xml:space="preserve">    </w:t>
      </w:r>
      <w:r w:rsidRPr="0090791A">
        <w:tab/>
        <w:t xml:space="preserve"> A Szülői Közösség felajánlása révén</w:t>
      </w:r>
      <w:r>
        <w:t xml:space="preserve"> </w:t>
      </w:r>
      <w:r w:rsidRPr="0090791A">
        <w:rPr>
          <w:b/>
          <w:bCs/>
        </w:rPr>
        <w:t>az óvoda 2 csoportszobájába is klímaberend</w:t>
      </w:r>
      <w:r w:rsidRPr="0090791A">
        <w:rPr>
          <w:b/>
          <w:bCs/>
        </w:rPr>
        <w:t>e</w:t>
      </w:r>
      <w:r w:rsidRPr="0090791A">
        <w:rPr>
          <w:b/>
          <w:bCs/>
        </w:rPr>
        <w:t>zés került</w:t>
      </w:r>
      <w:r>
        <w:t>, így az óvoda összes csoportja klímával felszerelt. Ez nagyban hozzáj</w:t>
      </w:r>
      <w:r>
        <w:t>á</w:t>
      </w:r>
      <w:r>
        <w:t>rult a nyári nagy melegekben a gyermekek nyugodt játékához, pihenéséhez, valamint a dolgozók munk</w:t>
      </w:r>
      <w:r>
        <w:t>a</w:t>
      </w:r>
      <w:r>
        <w:t xml:space="preserve">körülményeinek javításához. </w:t>
      </w:r>
    </w:p>
    <w:p w:rsidR="00BB10DE" w:rsidRDefault="00BB10DE" w:rsidP="005D7DF7">
      <w:pPr>
        <w:spacing w:line="276" w:lineRule="auto"/>
        <w:ind w:firstLine="708"/>
        <w:jc w:val="both"/>
      </w:pPr>
      <w:r>
        <w:t xml:space="preserve">Az óvoda udvarán található </w:t>
      </w:r>
      <w:r w:rsidRPr="0090791A">
        <w:rPr>
          <w:b/>
          <w:bCs/>
        </w:rPr>
        <w:t>dombot elhordattuk</w:t>
      </w:r>
      <w:r>
        <w:t xml:space="preserve">, mert ez csak konfliktusforrást és balesetveszélyt jelentett. Helyét befüvesítettük, így </w:t>
      </w:r>
      <w:r w:rsidRPr="0090791A">
        <w:rPr>
          <w:b/>
          <w:bCs/>
        </w:rPr>
        <w:t>megnőtt az udvar játszóterül</w:t>
      </w:r>
      <w:r w:rsidRPr="0090791A">
        <w:rPr>
          <w:b/>
          <w:bCs/>
        </w:rPr>
        <w:t>e</w:t>
      </w:r>
      <w:r w:rsidRPr="0090791A">
        <w:rPr>
          <w:b/>
          <w:bCs/>
        </w:rPr>
        <w:t>te</w:t>
      </w:r>
      <w:r>
        <w:t>, ahova a jövőben pályázati pénzből és a Szülői Közösség segítségével újabb játékokat tervezünk telep</w:t>
      </w:r>
      <w:r>
        <w:t>í</w:t>
      </w:r>
      <w:r>
        <w:t xml:space="preserve">teni. </w:t>
      </w:r>
    </w:p>
    <w:p w:rsidR="00BB10DE" w:rsidRDefault="00BB10DE" w:rsidP="005D7DF7">
      <w:pPr>
        <w:spacing w:line="276" w:lineRule="auto"/>
        <w:ind w:firstLine="708"/>
        <w:jc w:val="both"/>
      </w:pPr>
      <w:r>
        <w:t xml:space="preserve">A gyermekek kedvenc játszóhelyét, </w:t>
      </w:r>
      <w:r w:rsidRPr="0090791A">
        <w:rPr>
          <w:b/>
          <w:bCs/>
        </w:rPr>
        <w:t>az udvari nagy pavilont</w:t>
      </w:r>
      <w:r>
        <w:t xml:space="preserve"> – törvényi rendelkezés miatt – </w:t>
      </w:r>
      <w:r w:rsidRPr="0090791A">
        <w:rPr>
          <w:b/>
          <w:bCs/>
        </w:rPr>
        <w:t>udvari játéktárolóvá alakítottuk</w:t>
      </w:r>
      <w:r>
        <w:t xml:space="preserve">. </w:t>
      </w:r>
    </w:p>
    <w:p w:rsidR="00BB10DE" w:rsidRDefault="00BB10DE" w:rsidP="005D7DF7">
      <w:pPr>
        <w:spacing w:line="276" w:lineRule="auto"/>
        <w:ind w:firstLine="708"/>
        <w:jc w:val="both"/>
      </w:pPr>
      <w:r>
        <w:t xml:space="preserve">A rendkívüli szünet ideje alatt is </w:t>
      </w:r>
      <w:r w:rsidRPr="0090791A">
        <w:rPr>
          <w:b/>
          <w:bCs/>
        </w:rPr>
        <w:t>rendben tartottuk az óvoda és bölcsőde udvarát,</w:t>
      </w:r>
      <w:r>
        <w:t xml:space="preserve"> körny</w:t>
      </w:r>
      <w:r>
        <w:t>e</w:t>
      </w:r>
      <w:r>
        <w:t xml:space="preserve">zetét -a karbantartó és dajkák segítségével -, hogy újranyitáskor rendezett körülmények fogadják a gyerekeket és szüleiket. </w:t>
      </w:r>
    </w:p>
    <w:p w:rsidR="00BB10DE" w:rsidRPr="00B67A8A" w:rsidRDefault="00BB10DE" w:rsidP="005D7DF7">
      <w:pPr>
        <w:spacing w:line="276" w:lineRule="auto"/>
        <w:ind w:firstLine="708"/>
        <w:jc w:val="both"/>
        <w:rPr>
          <w:b/>
          <w:bCs/>
        </w:rPr>
      </w:pPr>
      <w:r>
        <w:t xml:space="preserve">A </w:t>
      </w:r>
      <w:r w:rsidRPr="00DC73F9">
        <w:rPr>
          <w:b/>
          <w:bCs/>
        </w:rPr>
        <w:t>konyhán</w:t>
      </w:r>
      <w:r>
        <w:t xml:space="preserve"> megtörtént az </w:t>
      </w:r>
      <w:r w:rsidRPr="00DC73F9">
        <w:rPr>
          <w:b/>
          <w:bCs/>
        </w:rPr>
        <w:t>egészségügyi meszelés</w:t>
      </w:r>
      <w:r>
        <w:t xml:space="preserve">, a </w:t>
      </w:r>
      <w:r w:rsidRPr="00DC73F9">
        <w:rPr>
          <w:b/>
          <w:bCs/>
        </w:rPr>
        <w:t>bölcsődében</w:t>
      </w:r>
      <w:r>
        <w:t xml:space="preserve"> a terasz feletti </w:t>
      </w:r>
      <w:r w:rsidRPr="00B67A8A">
        <w:rPr>
          <w:b/>
          <w:bCs/>
        </w:rPr>
        <w:t>f</w:t>
      </w:r>
      <w:r w:rsidRPr="00B67A8A">
        <w:rPr>
          <w:b/>
          <w:bCs/>
        </w:rPr>
        <w:t>a</w:t>
      </w:r>
      <w:r w:rsidRPr="00B67A8A">
        <w:rPr>
          <w:b/>
          <w:bCs/>
        </w:rPr>
        <w:t xml:space="preserve">burkolat lazúrozása, festése. </w:t>
      </w:r>
    </w:p>
    <w:p w:rsidR="00BB10DE" w:rsidRDefault="00BB10DE" w:rsidP="005D7DF7">
      <w:pPr>
        <w:spacing w:line="276" w:lineRule="auto"/>
        <w:ind w:firstLine="708"/>
        <w:jc w:val="both"/>
      </w:pPr>
      <w:r w:rsidRPr="00DC73F9">
        <w:rPr>
          <w:b/>
          <w:bCs/>
        </w:rPr>
        <w:t>Május hónapban</w:t>
      </w:r>
      <w:r>
        <w:t xml:space="preserve"> – a törvényi rendelkezéseknek megfelelően – </w:t>
      </w:r>
      <w:r w:rsidRPr="00DC73F9">
        <w:rPr>
          <w:b/>
          <w:bCs/>
        </w:rPr>
        <w:t>ügyeletet</w:t>
      </w:r>
      <w:r>
        <w:rPr>
          <w:b/>
          <w:bCs/>
        </w:rPr>
        <w:t xml:space="preserve"> biztosíto</w:t>
      </w:r>
      <w:r>
        <w:rPr>
          <w:b/>
          <w:bCs/>
        </w:rPr>
        <w:t>t</w:t>
      </w:r>
      <w:r>
        <w:rPr>
          <w:b/>
          <w:bCs/>
        </w:rPr>
        <w:t>tunk</w:t>
      </w:r>
      <w:r>
        <w:t xml:space="preserve">, melyet 20-30 fő óvodás és 5-10 fő bölcsődés gyermek számára igényeltek a szülők. </w:t>
      </w:r>
    </w:p>
    <w:p w:rsidR="00BB10DE" w:rsidRDefault="00BB10DE" w:rsidP="006430AF">
      <w:pPr>
        <w:spacing w:line="276" w:lineRule="auto"/>
        <w:jc w:val="both"/>
      </w:pPr>
      <w:r w:rsidRPr="00DC73F9">
        <w:rPr>
          <w:b/>
          <w:bCs/>
        </w:rPr>
        <w:t>Júniustól,</w:t>
      </w:r>
      <w:r>
        <w:t xml:space="preserve"> a vírusveszély csökkenésével – szintén törvényi rendelkezéseknek eleget téve – „újrany</w:t>
      </w:r>
      <w:r>
        <w:t>i</w:t>
      </w:r>
      <w:r>
        <w:t xml:space="preserve">tottuk” az óvodát, bölcsődét, és újra megkezdődött a konyhán is a a főzés. </w:t>
      </w:r>
    </w:p>
    <w:p w:rsidR="00BB10DE" w:rsidRDefault="00BB10DE" w:rsidP="006430AF">
      <w:pPr>
        <w:spacing w:line="276" w:lineRule="auto"/>
        <w:jc w:val="both"/>
      </w:pPr>
    </w:p>
    <w:p w:rsidR="00BB10DE" w:rsidRDefault="00BB10DE" w:rsidP="006430AF">
      <w:pPr>
        <w:spacing w:line="276" w:lineRule="auto"/>
        <w:jc w:val="both"/>
      </w:pPr>
      <w:r>
        <w:t>A Népegészségügyi Központ járványügyi előírásai és a Nemzeti Pedagógus Kar ajánlása ala</w:t>
      </w:r>
      <w:r>
        <w:t>p</w:t>
      </w:r>
      <w:r>
        <w:t xml:space="preserve">ján a nevelőtestülettel </w:t>
      </w:r>
      <w:r w:rsidRPr="00B67A8A">
        <w:rPr>
          <w:b/>
          <w:bCs/>
        </w:rPr>
        <w:t>Átmeneti Házirendet</w:t>
      </w:r>
      <w:r>
        <w:t xml:space="preserve"> dolgoztunk ki a járványhelyzet idejére, az egés</w:t>
      </w:r>
      <w:r>
        <w:t>z</w:t>
      </w:r>
      <w:r>
        <w:t>ségügyi, higiéniai előírások fokozott betartására, a vírusterjedés rizikófaktora</w:t>
      </w:r>
      <w:r>
        <w:t>i</w:t>
      </w:r>
      <w:r>
        <w:t>nak csökkentése érdekében.</w:t>
      </w:r>
    </w:p>
    <w:p w:rsidR="00BB10DE" w:rsidRDefault="00BB10DE" w:rsidP="006430AF">
      <w:pPr>
        <w:spacing w:line="276" w:lineRule="auto"/>
        <w:jc w:val="both"/>
      </w:pPr>
      <w:r w:rsidRPr="00B67A8A">
        <w:rPr>
          <w:b/>
          <w:bCs/>
        </w:rPr>
        <w:t xml:space="preserve">A szülők </w:t>
      </w:r>
      <w:r w:rsidRPr="00B67A8A">
        <w:t>– a folyamatos tájékoztatásnak köszönhetően -</w:t>
      </w:r>
      <w:r>
        <w:rPr>
          <w:b/>
          <w:bCs/>
        </w:rPr>
        <w:t xml:space="preserve"> </w:t>
      </w:r>
      <w:r w:rsidRPr="00B67A8A">
        <w:t xml:space="preserve">mindvégig </w:t>
      </w:r>
      <w:r>
        <w:rPr>
          <w:b/>
          <w:bCs/>
        </w:rPr>
        <w:t>megértők és p</w:t>
      </w:r>
      <w:r w:rsidRPr="00B67A8A">
        <w:rPr>
          <w:b/>
          <w:bCs/>
        </w:rPr>
        <w:t>ar</w:t>
      </w:r>
      <w:r w:rsidRPr="00B67A8A">
        <w:rPr>
          <w:b/>
          <w:bCs/>
        </w:rPr>
        <w:t>t</w:t>
      </w:r>
      <w:r w:rsidRPr="00B67A8A">
        <w:rPr>
          <w:b/>
          <w:bCs/>
        </w:rPr>
        <w:t>nerek</w:t>
      </w:r>
      <w:r>
        <w:rPr>
          <w:b/>
          <w:bCs/>
        </w:rPr>
        <w:t xml:space="preserve"> </w:t>
      </w:r>
      <w:r>
        <w:t>voltak az intézkedések betartásában, tisztában voltak vele, hogy minden szigorítás a gyerm</w:t>
      </w:r>
      <w:r>
        <w:t>e</w:t>
      </w:r>
      <w:r>
        <w:t xml:space="preserve">keik, családjaik, valamint az intézmény dolgozóinak egészségvédelmét szolgálta, és szolgálja. </w:t>
      </w:r>
    </w:p>
    <w:p w:rsidR="00BB10DE" w:rsidRDefault="00BB10DE" w:rsidP="006430AF">
      <w:pPr>
        <w:spacing w:line="276" w:lineRule="auto"/>
        <w:jc w:val="both"/>
      </w:pPr>
    </w:p>
    <w:p w:rsidR="00BB10DE" w:rsidRDefault="00BB10DE" w:rsidP="005D7DF7">
      <w:pPr>
        <w:spacing w:line="276" w:lineRule="auto"/>
        <w:ind w:firstLine="708"/>
        <w:jc w:val="both"/>
      </w:pPr>
      <w:r>
        <w:t xml:space="preserve">Az </w:t>
      </w:r>
      <w:r w:rsidRPr="00A01DD4">
        <w:rPr>
          <w:b/>
          <w:bCs/>
        </w:rPr>
        <w:t xml:space="preserve">óvodában és bölcsődében az újranyitás után </w:t>
      </w:r>
      <w:r>
        <w:rPr>
          <w:b/>
          <w:bCs/>
        </w:rPr>
        <w:t xml:space="preserve">az előző évekhez hasonlóan </w:t>
      </w:r>
      <w:r w:rsidRPr="00A01DD4">
        <w:rPr>
          <w:b/>
          <w:bCs/>
        </w:rPr>
        <w:t>ta</w:t>
      </w:r>
      <w:r w:rsidRPr="00A01DD4">
        <w:rPr>
          <w:b/>
          <w:bCs/>
        </w:rPr>
        <w:t>r</w:t>
      </w:r>
      <w:r w:rsidRPr="00A01DD4">
        <w:rPr>
          <w:b/>
          <w:bCs/>
        </w:rPr>
        <w:t>talmas élet folyt</w:t>
      </w:r>
      <w:r>
        <w:rPr>
          <w:b/>
          <w:bCs/>
        </w:rPr>
        <w:t xml:space="preserve"> a nyár folyamán</w:t>
      </w:r>
      <w:r w:rsidRPr="00A01DD4">
        <w:rPr>
          <w:b/>
          <w:bCs/>
        </w:rPr>
        <w:t>.</w:t>
      </w:r>
      <w:r>
        <w:t xml:space="preserve"> Az óvó nénik, kisgyermeknevelők igyekeztek a gyerm</w:t>
      </w:r>
      <w:r>
        <w:t>e</w:t>
      </w:r>
      <w:r>
        <w:t>keket nyáron is minél több élményhez juttatni, a vizes játékok és párakapus fü</w:t>
      </w:r>
      <w:r>
        <w:t>r</w:t>
      </w:r>
      <w:r>
        <w:t>dőzés mellett különböző, változatos tevékenységeket, barkácsolásokat szerveztek a gy</w:t>
      </w:r>
      <w:r>
        <w:t>e</w:t>
      </w:r>
      <w:r>
        <w:t>rekeknek. A nagy melegben 11 és 15 óra között nem tartózkodtak a gyerekek az udv</w:t>
      </w:r>
      <w:r>
        <w:t>a</w:t>
      </w:r>
      <w:r>
        <w:t>ron a nap káros sugarainak kivédése érdekében. A fokozott folyadékigényre is odaf</w:t>
      </w:r>
      <w:r>
        <w:t>i</w:t>
      </w:r>
      <w:r>
        <w:t>gyeltek a felnőttek. Pályázat révén naptejeket nyertünk az intézménynek, melyek használata egész nyáron segített a napvédele</w:t>
      </w:r>
      <w:r>
        <w:t>m</w:t>
      </w:r>
      <w:r>
        <w:t>ben. A folyamatos fertőtlenítésre fokozottan figyeltünk. Szülőktől kézfertőtlenítőket kaptunk, melyek segítették a higiéniás szab</w:t>
      </w:r>
      <w:r>
        <w:t>á</w:t>
      </w:r>
      <w:r>
        <w:t xml:space="preserve">lyok betartását. </w:t>
      </w:r>
    </w:p>
    <w:p w:rsidR="00BB10DE" w:rsidRDefault="00BB10DE" w:rsidP="006430AF">
      <w:pPr>
        <w:spacing w:line="276" w:lineRule="auto"/>
        <w:jc w:val="both"/>
      </w:pPr>
    </w:p>
    <w:p w:rsidR="00BB10DE" w:rsidRDefault="00BB10DE" w:rsidP="00267038">
      <w:pPr>
        <w:spacing w:line="276" w:lineRule="auto"/>
        <w:ind w:firstLine="708"/>
        <w:jc w:val="both"/>
      </w:pPr>
      <w:r>
        <w:t>Az óvodai ellátást a nyári időszakban átlagosan 60-80 gyermeknek igényelték a szülők, a bölcsődét pedig folyamatosan 15-20 gyermek vette igénybe. A szabadságot minden dolg</w:t>
      </w:r>
      <w:r>
        <w:t>o</w:t>
      </w:r>
      <w:r>
        <w:t xml:space="preserve">zónak sikerült kiadni. </w:t>
      </w:r>
    </w:p>
    <w:p w:rsidR="00BB10DE" w:rsidRDefault="00BB10DE" w:rsidP="0099262B">
      <w:pPr>
        <w:spacing w:line="276" w:lineRule="auto"/>
        <w:jc w:val="both"/>
      </w:pPr>
    </w:p>
    <w:p w:rsidR="00BB10DE" w:rsidRDefault="00BB10DE" w:rsidP="0099262B">
      <w:pPr>
        <w:spacing w:line="276" w:lineRule="auto"/>
        <w:jc w:val="both"/>
        <w:rPr>
          <w:i/>
          <w:sz w:val="28"/>
          <w:szCs w:val="28"/>
          <w:u w:val="single"/>
        </w:rPr>
      </w:pPr>
      <w:r w:rsidRPr="0099262B">
        <w:rPr>
          <w:i/>
          <w:iCs/>
          <w:u w:val="single"/>
        </w:rPr>
        <w:t>T</w:t>
      </w:r>
      <w:r>
        <w:rPr>
          <w:i/>
          <w:sz w:val="28"/>
          <w:szCs w:val="28"/>
          <w:u w:val="single"/>
        </w:rPr>
        <w:t>árgyi feltételek</w:t>
      </w:r>
      <w:r w:rsidRPr="00B4324D">
        <w:rPr>
          <w:i/>
          <w:sz w:val="28"/>
          <w:szCs w:val="28"/>
          <w:u w:val="single"/>
        </w:rPr>
        <w:t xml:space="preserve"> az intézményben</w:t>
      </w:r>
      <w:r>
        <w:rPr>
          <w:i/>
          <w:sz w:val="28"/>
          <w:szCs w:val="28"/>
          <w:u w:val="single"/>
        </w:rPr>
        <w:t>:</w:t>
      </w:r>
    </w:p>
    <w:p w:rsidR="00BB10DE" w:rsidRDefault="00BB10DE" w:rsidP="0099262B">
      <w:pPr>
        <w:spacing w:line="276" w:lineRule="auto"/>
        <w:jc w:val="both"/>
        <w:rPr>
          <w:i/>
          <w:sz w:val="28"/>
          <w:szCs w:val="28"/>
          <w:u w:val="single"/>
        </w:rPr>
      </w:pPr>
    </w:p>
    <w:p w:rsidR="00BB10DE" w:rsidRDefault="00BB10DE" w:rsidP="00267038">
      <w:pPr>
        <w:spacing w:line="276" w:lineRule="auto"/>
        <w:ind w:firstLine="708"/>
        <w:jc w:val="both"/>
        <w:rPr>
          <w:b/>
          <w:bCs/>
        </w:rPr>
      </w:pPr>
      <w:r>
        <w:t>A nyári időszakban is folyamatos volt a csoportok fertőtlenítése, takarítása, a gyerekek elhelyezése ennek megfelelően mindig más csoportban történt. A textíliákat, amiket a gyer</w:t>
      </w:r>
      <w:r>
        <w:t>e</w:t>
      </w:r>
      <w:r>
        <w:t>kek folyamatosan használtak, a vírushelyzet miatt nyáron gyakrabban kellett mosni, így jo</w:t>
      </w:r>
      <w:r>
        <w:t>b</w:t>
      </w:r>
      <w:r>
        <w:t>ban használódtak, ezért is, valamint a továbbra is várható magas gyermeklétszám miatt szü</w:t>
      </w:r>
      <w:r>
        <w:t>k</w:t>
      </w:r>
      <w:r>
        <w:t xml:space="preserve">séges volt a </w:t>
      </w:r>
      <w:r w:rsidRPr="009F45F0">
        <w:rPr>
          <w:b/>
          <w:bCs/>
        </w:rPr>
        <w:t>gyermek</w:t>
      </w:r>
      <w:r>
        <w:rPr>
          <w:b/>
          <w:bCs/>
        </w:rPr>
        <w:t xml:space="preserve"> </w:t>
      </w:r>
      <w:r w:rsidRPr="009F45F0">
        <w:rPr>
          <w:b/>
          <w:bCs/>
        </w:rPr>
        <w:t>t</w:t>
      </w:r>
      <w:r w:rsidRPr="009F45F0">
        <w:rPr>
          <w:b/>
          <w:bCs/>
        </w:rPr>
        <w:t>ö</w:t>
      </w:r>
      <w:r w:rsidRPr="009F45F0">
        <w:rPr>
          <w:b/>
          <w:bCs/>
        </w:rPr>
        <w:t xml:space="preserve">rölközők és ágyruhák pótlása. </w:t>
      </w:r>
    </w:p>
    <w:p w:rsidR="00BB10DE" w:rsidRPr="0099262B" w:rsidRDefault="00BB10DE" w:rsidP="009F45F0">
      <w:pPr>
        <w:spacing w:line="276" w:lineRule="auto"/>
        <w:jc w:val="both"/>
        <w:rPr>
          <w:b/>
          <w:bCs/>
        </w:rPr>
      </w:pPr>
      <w:r w:rsidRPr="009F45F0">
        <w:t xml:space="preserve">A </w:t>
      </w:r>
      <w:r w:rsidRPr="0099262B">
        <w:rPr>
          <w:b/>
          <w:bCs/>
        </w:rPr>
        <w:t>betervezett gyermek- és felnőtt öltözőszekrények pótlására nem került sor</w:t>
      </w:r>
      <w:r>
        <w:t>, ezzel próbá</w:t>
      </w:r>
      <w:r>
        <w:t>l</w:t>
      </w:r>
      <w:r>
        <w:t xml:space="preserve">tuk a kiadásokat csökkenteni, mint ahogy az óvodában, bölcsődében a leállás eltörlése miatt </w:t>
      </w:r>
      <w:r w:rsidRPr="0099262B">
        <w:rPr>
          <w:b/>
          <w:bCs/>
        </w:rPr>
        <w:t xml:space="preserve">a nagyobb festési, felújítási munkák is elmaradtak. </w:t>
      </w:r>
    </w:p>
    <w:p w:rsidR="00BB10DE" w:rsidRDefault="00BB10DE" w:rsidP="0099262B">
      <w:pPr>
        <w:spacing w:line="276" w:lineRule="auto"/>
        <w:jc w:val="both"/>
      </w:pPr>
      <w:r>
        <w:t xml:space="preserve">Az óvoda Maci csoportjába – az óvoda Egyesületének pályázata segítségével - </w:t>
      </w:r>
      <w:r w:rsidRPr="0068117A">
        <w:rPr>
          <w:b/>
        </w:rPr>
        <w:t>30 db új gyerme</w:t>
      </w:r>
      <w:r w:rsidRPr="0068117A">
        <w:rPr>
          <w:b/>
        </w:rPr>
        <w:t>k</w:t>
      </w:r>
      <w:r w:rsidRPr="0068117A">
        <w:rPr>
          <w:b/>
        </w:rPr>
        <w:t>szék</w:t>
      </w:r>
      <w:r>
        <w:t xml:space="preserve"> kerül beszerzésre</w:t>
      </w:r>
      <w:r>
        <w:rPr>
          <w:b/>
          <w:bCs/>
        </w:rPr>
        <w:t xml:space="preserve">. </w:t>
      </w:r>
    </w:p>
    <w:p w:rsidR="00BB10DE" w:rsidRDefault="00BB10DE" w:rsidP="001F0DEA">
      <w:pPr>
        <w:spacing w:line="276" w:lineRule="auto"/>
        <w:jc w:val="both"/>
      </w:pPr>
    </w:p>
    <w:p w:rsidR="00BB10DE" w:rsidRDefault="00BB10DE" w:rsidP="00DC050D">
      <w:pPr>
        <w:spacing w:line="276" w:lineRule="auto"/>
        <w:jc w:val="both"/>
      </w:pPr>
      <w:r>
        <w:t xml:space="preserve">     </w:t>
      </w:r>
      <w:r>
        <w:tab/>
      </w:r>
      <w:r w:rsidRPr="0099262B">
        <w:rPr>
          <w:b/>
          <w:bCs/>
        </w:rPr>
        <w:t>A gondozási/ nevelési év indításához szükséges eszközök</w:t>
      </w:r>
      <w:r>
        <w:rPr>
          <w:b/>
          <w:bCs/>
        </w:rPr>
        <w:t>et</w:t>
      </w:r>
      <w:r>
        <w:t xml:space="preserve"> (naplók, füzetek, íróes</w:t>
      </w:r>
      <w:r>
        <w:t>z</w:t>
      </w:r>
      <w:r>
        <w:t>közök, papíráru, tányérok, poharak, terítők stb.) megvásároltuk, illetve beszerzésük folyama</w:t>
      </w:r>
      <w:r>
        <w:t>t</w:t>
      </w:r>
      <w:r>
        <w:t xml:space="preserve">ban van. </w:t>
      </w:r>
    </w:p>
    <w:p w:rsidR="00BB10DE" w:rsidRDefault="00BB10DE" w:rsidP="00DC050D">
      <w:pPr>
        <w:spacing w:line="276" w:lineRule="auto"/>
        <w:jc w:val="both"/>
      </w:pPr>
    </w:p>
    <w:p w:rsidR="00BB10DE" w:rsidRDefault="00BB10DE" w:rsidP="0043153E">
      <w:pPr>
        <w:spacing w:line="276" w:lineRule="auto"/>
        <w:jc w:val="both"/>
      </w:pPr>
      <w:r>
        <w:t xml:space="preserve">    </w:t>
      </w:r>
      <w:r>
        <w:tab/>
        <w:t xml:space="preserve"> Így </w:t>
      </w:r>
      <w:r w:rsidRPr="0089399A">
        <w:rPr>
          <w:b/>
          <w:u w:val="single"/>
        </w:rPr>
        <w:t>a tárgyi feltételek biztosítottak</w:t>
      </w:r>
      <w:r>
        <w:t xml:space="preserve"> mindhárom intézményegységben a zökkenőme</w:t>
      </w:r>
      <w:r>
        <w:t>n</w:t>
      </w:r>
      <w:r>
        <w:t xml:space="preserve">tes évkezdéshez. </w:t>
      </w:r>
    </w:p>
    <w:p w:rsidR="00BB10DE" w:rsidRDefault="00BB10DE" w:rsidP="0043153E">
      <w:pPr>
        <w:spacing w:line="276" w:lineRule="auto"/>
        <w:jc w:val="both"/>
      </w:pPr>
    </w:p>
    <w:p w:rsidR="00BB10DE" w:rsidRDefault="00BB10DE" w:rsidP="0089399A">
      <w:pPr>
        <w:spacing w:line="276" w:lineRule="auto"/>
        <w:rPr>
          <w:i/>
          <w:sz w:val="28"/>
          <w:szCs w:val="28"/>
          <w:u w:val="single"/>
        </w:rPr>
      </w:pPr>
    </w:p>
    <w:p w:rsidR="00BB10DE" w:rsidRDefault="00BB10DE" w:rsidP="0089399A">
      <w:pPr>
        <w:spacing w:line="276" w:lineRule="auto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Humán erőforrás - személyi feltételek</w:t>
      </w:r>
      <w:r w:rsidRPr="00B4324D">
        <w:rPr>
          <w:i/>
          <w:sz w:val="28"/>
          <w:szCs w:val="28"/>
          <w:u w:val="single"/>
        </w:rPr>
        <w:t xml:space="preserve"> az intézményben:</w:t>
      </w:r>
    </w:p>
    <w:p w:rsidR="00BB10DE" w:rsidRDefault="00BB10DE" w:rsidP="0089399A">
      <w:pPr>
        <w:spacing w:line="276" w:lineRule="auto"/>
        <w:rPr>
          <w:i/>
          <w:sz w:val="28"/>
          <w:szCs w:val="28"/>
          <w:u w:val="single"/>
        </w:rPr>
      </w:pPr>
    </w:p>
    <w:p w:rsidR="00BB10DE" w:rsidRPr="0089399A" w:rsidRDefault="00BB10DE" w:rsidP="00C63109">
      <w:pPr>
        <w:spacing w:line="276" w:lineRule="auto"/>
        <w:ind w:firstLine="708"/>
      </w:pPr>
      <w:r>
        <w:rPr>
          <w:bCs/>
          <w:iCs/>
        </w:rPr>
        <w:t xml:space="preserve">A 2020-2021-es nevelési évet </w:t>
      </w:r>
      <w:r w:rsidRPr="00C63109">
        <w:rPr>
          <w:b/>
          <w:iCs/>
        </w:rPr>
        <w:t xml:space="preserve">4 fő személyi változással kezdjük, </w:t>
      </w:r>
      <w:r>
        <w:rPr>
          <w:bCs/>
          <w:iCs/>
        </w:rPr>
        <w:t>akik közül csak 1 fő új do</w:t>
      </w:r>
      <w:r>
        <w:rPr>
          <w:bCs/>
          <w:iCs/>
        </w:rPr>
        <w:t>l</w:t>
      </w:r>
      <w:r>
        <w:rPr>
          <w:bCs/>
          <w:iCs/>
        </w:rPr>
        <w:t>gozója lesz az intézménynek, a többi álláshely betöltését belső átszervezéssel oldottuk meg.</w:t>
      </w:r>
    </w:p>
    <w:p w:rsidR="00BB10DE" w:rsidRDefault="00BB10DE" w:rsidP="0089399A">
      <w:pPr>
        <w:spacing w:line="276" w:lineRule="auto"/>
      </w:pPr>
    </w:p>
    <w:p w:rsidR="00BB10DE" w:rsidRDefault="00BB10DE" w:rsidP="00841B19">
      <w:pPr>
        <w:spacing w:line="276" w:lineRule="auto"/>
        <w:ind w:firstLine="708"/>
        <w:rPr>
          <w:bCs/>
          <w:iCs/>
        </w:rPr>
      </w:pPr>
      <w:r w:rsidRPr="00261822">
        <w:rPr>
          <w:b/>
          <w:i/>
        </w:rPr>
        <w:t>A</w:t>
      </w:r>
      <w:r>
        <w:rPr>
          <w:b/>
          <w:i/>
        </w:rPr>
        <w:t xml:space="preserve"> bölcsődevezető, Ulbert Tiborné nyugdíjazás miatt </w:t>
      </w:r>
      <w:r w:rsidRPr="00841B19">
        <w:rPr>
          <w:bCs/>
          <w:iCs/>
        </w:rPr>
        <w:t>szeptembertől felmentési idejét</w:t>
      </w:r>
      <w:r>
        <w:rPr>
          <w:bCs/>
          <w:iCs/>
        </w:rPr>
        <w:t xml:space="preserve"> </w:t>
      </w:r>
      <w:r w:rsidRPr="00841B19">
        <w:rPr>
          <w:bCs/>
          <w:iCs/>
        </w:rPr>
        <w:t>tölti,</w:t>
      </w:r>
      <w:r>
        <w:rPr>
          <w:bCs/>
          <w:iCs/>
        </w:rPr>
        <w:t xml:space="preserve"> így az új nevelési év indítását </w:t>
      </w:r>
      <w:r w:rsidRPr="00C63109">
        <w:rPr>
          <w:bCs/>
          <w:iCs/>
        </w:rPr>
        <w:t xml:space="preserve">és </w:t>
      </w:r>
      <w:r w:rsidRPr="00C63109">
        <w:rPr>
          <w:b/>
          <w:iCs/>
        </w:rPr>
        <w:t xml:space="preserve">a bölcsőde szakmai irányítását </w:t>
      </w:r>
      <w:r w:rsidRPr="00C63109">
        <w:rPr>
          <w:bCs/>
          <w:iCs/>
        </w:rPr>
        <w:t>megbízott bölcsődev</w:t>
      </w:r>
      <w:r w:rsidRPr="00C63109">
        <w:rPr>
          <w:bCs/>
          <w:iCs/>
        </w:rPr>
        <w:t>e</w:t>
      </w:r>
      <w:r w:rsidRPr="00C63109">
        <w:rPr>
          <w:bCs/>
          <w:iCs/>
        </w:rPr>
        <w:t xml:space="preserve">zetőként </w:t>
      </w:r>
      <w:r w:rsidRPr="00C63109">
        <w:rPr>
          <w:b/>
          <w:iCs/>
        </w:rPr>
        <w:t xml:space="preserve">a </w:t>
      </w:r>
      <w:r w:rsidRPr="00C63109">
        <w:rPr>
          <w:bCs/>
          <w:iCs/>
        </w:rPr>
        <w:t>2020-21-es nevelési évben</w:t>
      </w:r>
      <w:r>
        <w:rPr>
          <w:bCs/>
          <w:iCs/>
        </w:rPr>
        <w:t xml:space="preserve"> </w:t>
      </w:r>
      <w:r w:rsidRPr="00C63109">
        <w:rPr>
          <w:b/>
          <w:iCs/>
        </w:rPr>
        <w:t>Bálintné Szelenszky Gabriella kisgyermeknevelő lá</w:t>
      </w:r>
      <w:r w:rsidRPr="00C63109">
        <w:rPr>
          <w:b/>
          <w:iCs/>
        </w:rPr>
        <w:t>t</w:t>
      </w:r>
      <w:r w:rsidRPr="00C63109">
        <w:rPr>
          <w:b/>
          <w:iCs/>
        </w:rPr>
        <w:t>ja el,</w:t>
      </w:r>
      <w:r>
        <w:rPr>
          <w:bCs/>
          <w:iCs/>
        </w:rPr>
        <w:t xml:space="preserve"> aki a bölcsőde 2011-es megnyitása óta folyamatosan kisgyermeknevelőként dolgozik a bölcsődében.</w:t>
      </w:r>
    </w:p>
    <w:p w:rsidR="00BB10DE" w:rsidRDefault="00BB10DE" w:rsidP="00841B19">
      <w:pPr>
        <w:spacing w:line="276" w:lineRule="auto"/>
        <w:ind w:firstLine="708"/>
        <w:rPr>
          <w:bCs/>
          <w:iCs/>
        </w:rPr>
      </w:pPr>
    </w:p>
    <w:p w:rsidR="00BB10DE" w:rsidRDefault="00BB10DE" w:rsidP="00841B19">
      <w:pPr>
        <w:spacing w:line="276" w:lineRule="auto"/>
        <w:ind w:firstLine="708"/>
        <w:rPr>
          <w:bCs/>
          <w:iCs/>
        </w:rPr>
      </w:pPr>
      <w:r>
        <w:rPr>
          <w:bCs/>
          <w:iCs/>
        </w:rPr>
        <w:t xml:space="preserve">Ulbert Tiborné </w:t>
      </w:r>
      <w:r w:rsidRPr="00B973CE">
        <w:rPr>
          <w:bCs/>
          <w:iCs/>
        </w:rPr>
        <w:t>nyugdíjazásával egy kisgyermeknevelői álláshely is megüresedett, m</w:t>
      </w:r>
      <w:r w:rsidRPr="00B973CE">
        <w:rPr>
          <w:bCs/>
          <w:iCs/>
        </w:rPr>
        <w:t>e</w:t>
      </w:r>
      <w:r w:rsidRPr="00B973CE">
        <w:rPr>
          <w:bCs/>
          <w:iCs/>
        </w:rPr>
        <w:t>lyet</w:t>
      </w:r>
      <w:r w:rsidRPr="008E4A5B">
        <w:rPr>
          <w:b/>
          <w:iCs/>
        </w:rPr>
        <w:t xml:space="preserve"> Némethné Pásztor Anita </w:t>
      </w:r>
      <w:r w:rsidRPr="00B973CE">
        <w:rPr>
          <w:bCs/>
          <w:iCs/>
        </w:rPr>
        <w:t>fog betölteni</w:t>
      </w:r>
      <w:r>
        <w:rPr>
          <w:bCs/>
          <w:iCs/>
        </w:rPr>
        <w:t xml:space="preserve"> szeptembertől. Anita egy éve dajkaként dolgozik a bölcsődében, közben megszerezte a kisgyermeknevelői végzettséget. </w:t>
      </w:r>
    </w:p>
    <w:p w:rsidR="00BB10DE" w:rsidRDefault="00BB10DE" w:rsidP="00841B19">
      <w:pPr>
        <w:spacing w:line="276" w:lineRule="auto"/>
        <w:ind w:firstLine="708"/>
        <w:rPr>
          <w:bCs/>
          <w:iCs/>
        </w:rPr>
      </w:pPr>
    </w:p>
    <w:p w:rsidR="00BB10DE" w:rsidRDefault="00BB10DE" w:rsidP="00841B19">
      <w:pPr>
        <w:spacing w:line="276" w:lineRule="auto"/>
        <w:ind w:firstLine="708"/>
        <w:rPr>
          <w:bCs/>
          <w:iCs/>
        </w:rPr>
      </w:pPr>
      <w:r>
        <w:rPr>
          <w:bCs/>
          <w:iCs/>
        </w:rPr>
        <w:t xml:space="preserve">Anita </w:t>
      </w:r>
      <w:r w:rsidRPr="00B973CE">
        <w:rPr>
          <w:bCs/>
          <w:iCs/>
        </w:rPr>
        <w:t>bölcsődei dajkai álláshelyére pedig</w:t>
      </w:r>
      <w:r w:rsidRPr="008E4A5B">
        <w:rPr>
          <w:b/>
          <w:iCs/>
        </w:rPr>
        <w:t xml:space="preserve"> Kovács-Bányász Alexa </w:t>
      </w:r>
      <w:r w:rsidRPr="00B973CE">
        <w:rPr>
          <w:bCs/>
          <w:iCs/>
        </w:rPr>
        <w:t>lép</w:t>
      </w:r>
      <w:r>
        <w:rPr>
          <w:b/>
          <w:iCs/>
        </w:rPr>
        <w:t xml:space="preserve"> </w:t>
      </w:r>
      <w:r>
        <w:rPr>
          <w:bCs/>
          <w:iCs/>
        </w:rPr>
        <w:t>szintén sze</w:t>
      </w:r>
      <w:r>
        <w:rPr>
          <w:bCs/>
          <w:iCs/>
        </w:rPr>
        <w:t>p</w:t>
      </w:r>
      <w:r>
        <w:rPr>
          <w:bCs/>
          <w:iCs/>
        </w:rPr>
        <w:t xml:space="preserve">tembertől, aki az elmúlt egy évben óvodai dajkaként dolgozott az intézményben, de szeretne kisebb gyermekekkel foglalkozni, ezirányban képezi is magát, ezért az álláshelyre benyújtott pályázatok közül őrá esett a választás. </w:t>
      </w:r>
    </w:p>
    <w:p w:rsidR="00BB10DE" w:rsidRDefault="00BB10DE" w:rsidP="00841B19">
      <w:pPr>
        <w:spacing w:line="276" w:lineRule="auto"/>
        <w:ind w:firstLine="708"/>
        <w:rPr>
          <w:bCs/>
          <w:iCs/>
        </w:rPr>
      </w:pPr>
    </w:p>
    <w:p w:rsidR="00BB10DE" w:rsidRDefault="00BB10DE" w:rsidP="00841B19">
      <w:pPr>
        <w:spacing w:line="276" w:lineRule="auto"/>
        <w:ind w:firstLine="708"/>
        <w:rPr>
          <w:bCs/>
          <w:iCs/>
        </w:rPr>
      </w:pPr>
      <w:r>
        <w:rPr>
          <w:bCs/>
          <w:iCs/>
        </w:rPr>
        <w:t xml:space="preserve">Így viszont </w:t>
      </w:r>
      <w:r w:rsidRPr="00B973CE">
        <w:rPr>
          <w:bCs/>
          <w:iCs/>
        </w:rPr>
        <w:t>egy óvodai dajkai álláshely is üressé vált,</w:t>
      </w:r>
      <w:r>
        <w:rPr>
          <w:bCs/>
          <w:iCs/>
        </w:rPr>
        <w:t xml:space="preserve"> ezt a helyet szintén egy intézm</w:t>
      </w:r>
      <w:r>
        <w:rPr>
          <w:bCs/>
          <w:iCs/>
        </w:rPr>
        <w:t>é</w:t>
      </w:r>
      <w:r>
        <w:rPr>
          <w:bCs/>
          <w:iCs/>
        </w:rPr>
        <w:t xml:space="preserve">nyi dolgozó, </w:t>
      </w:r>
      <w:r w:rsidRPr="00C63109">
        <w:rPr>
          <w:b/>
          <w:iCs/>
        </w:rPr>
        <w:t>Göncziné Pongrácz Anita</w:t>
      </w:r>
      <w:r>
        <w:rPr>
          <w:bCs/>
          <w:iCs/>
        </w:rPr>
        <w:t xml:space="preserve"> tölti be szeptembertől, aki eddig óvodai dajkai vé</w:t>
      </w:r>
      <w:r>
        <w:rPr>
          <w:bCs/>
          <w:iCs/>
        </w:rPr>
        <w:t>g</w:t>
      </w:r>
      <w:r>
        <w:rPr>
          <w:bCs/>
          <w:iCs/>
        </w:rPr>
        <w:t xml:space="preserve">zettséggel konyhai kisegítői feladatokat látott el. </w:t>
      </w:r>
    </w:p>
    <w:p w:rsidR="00BB10DE" w:rsidRDefault="00BB10DE" w:rsidP="00841B19">
      <w:pPr>
        <w:spacing w:line="276" w:lineRule="auto"/>
        <w:ind w:firstLine="708"/>
        <w:rPr>
          <w:bCs/>
          <w:iCs/>
        </w:rPr>
      </w:pPr>
    </w:p>
    <w:p w:rsidR="00BB10DE" w:rsidRDefault="00BB10DE" w:rsidP="00841B19">
      <w:pPr>
        <w:spacing w:line="276" w:lineRule="auto"/>
        <w:ind w:firstLine="708"/>
        <w:rPr>
          <w:bCs/>
          <w:iCs/>
        </w:rPr>
      </w:pPr>
      <w:r>
        <w:rPr>
          <w:bCs/>
          <w:iCs/>
        </w:rPr>
        <w:t xml:space="preserve">Az </w:t>
      </w:r>
      <w:r w:rsidRPr="00B973CE">
        <w:rPr>
          <w:b/>
          <w:iCs/>
        </w:rPr>
        <w:t>1 fő új dolgozó</w:t>
      </w:r>
      <w:r>
        <w:rPr>
          <w:bCs/>
          <w:iCs/>
        </w:rPr>
        <w:t xml:space="preserve"> így </w:t>
      </w:r>
      <w:r w:rsidRPr="00B973CE">
        <w:rPr>
          <w:b/>
          <w:iCs/>
        </w:rPr>
        <w:t>a konyhai kisegítő álláshelyre</w:t>
      </w:r>
      <w:r>
        <w:rPr>
          <w:bCs/>
          <w:iCs/>
        </w:rPr>
        <w:t xml:space="preserve"> pályázat alapján került kiválas</w:t>
      </w:r>
      <w:r>
        <w:rPr>
          <w:bCs/>
          <w:iCs/>
        </w:rPr>
        <w:t>z</w:t>
      </w:r>
      <w:r>
        <w:rPr>
          <w:bCs/>
          <w:iCs/>
        </w:rPr>
        <w:t xml:space="preserve">tásra </w:t>
      </w:r>
      <w:r w:rsidRPr="00B973CE">
        <w:rPr>
          <w:b/>
          <w:iCs/>
        </w:rPr>
        <w:t>Horváth Attiláné</w:t>
      </w:r>
      <w:r>
        <w:rPr>
          <w:bCs/>
          <w:iCs/>
        </w:rPr>
        <w:t xml:space="preserve"> helyi lakos személyében.</w:t>
      </w:r>
    </w:p>
    <w:p w:rsidR="00BB10DE" w:rsidRDefault="00BB10DE" w:rsidP="00841B19">
      <w:pPr>
        <w:spacing w:line="276" w:lineRule="auto"/>
        <w:ind w:firstLine="708"/>
        <w:rPr>
          <w:bCs/>
          <w:iCs/>
        </w:rPr>
      </w:pPr>
    </w:p>
    <w:p w:rsidR="00BB10DE" w:rsidRDefault="00BB10DE" w:rsidP="00841B19">
      <w:pPr>
        <w:spacing w:line="276" w:lineRule="auto"/>
        <w:ind w:firstLine="708"/>
        <w:rPr>
          <w:bCs/>
          <w:iCs/>
        </w:rPr>
      </w:pPr>
      <w:r>
        <w:rPr>
          <w:bCs/>
          <w:iCs/>
        </w:rPr>
        <w:t xml:space="preserve">Az átszervezéseket követően intézményünk </w:t>
      </w:r>
      <w:r w:rsidRPr="00B973CE">
        <w:rPr>
          <w:b/>
          <w:iCs/>
        </w:rPr>
        <w:t>valamennyi álláshelye betöltésre kerül</w:t>
      </w:r>
      <w:r>
        <w:rPr>
          <w:bCs/>
          <w:iCs/>
        </w:rPr>
        <w:t xml:space="preserve">, és </w:t>
      </w:r>
      <w:r w:rsidRPr="00B973CE">
        <w:rPr>
          <w:b/>
          <w:iCs/>
        </w:rPr>
        <w:t xml:space="preserve">minden dolgozó rendelkezik </w:t>
      </w:r>
      <w:r>
        <w:rPr>
          <w:b/>
          <w:iCs/>
        </w:rPr>
        <w:t xml:space="preserve">a </w:t>
      </w:r>
      <w:r w:rsidRPr="00B973CE">
        <w:rPr>
          <w:b/>
          <w:iCs/>
        </w:rPr>
        <w:t>munkakörének megfelelő végzettséggel.</w:t>
      </w:r>
      <w:r>
        <w:rPr>
          <w:bCs/>
          <w:iCs/>
        </w:rPr>
        <w:t xml:space="preserve"> </w:t>
      </w:r>
    </w:p>
    <w:p w:rsidR="00BB10DE" w:rsidRDefault="00BB10DE" w:rsidP="001F0DEA">
      <w:pPr>
        <w:spacing w:line="276" w:lineRule="auto"/>
      </w:pPr>
    </w:p>
    <w:p w:rsidR="00BB10DE" w:rsidRDefault="00BB10DE" w:rsidP="001F0DEA">
      <w:pPr>
        <w:spacing w:line="276" w:lineRule="auto"/>
      </w:pPr>
      <w:r>
        <w:t xml:space="preserve">     </w:t>
      </w:r>
      <w:r>
        <w:tab/>
        <w:t xml:space="preserve">A gondozási/nevelési év indítását segíti a bölcsődei dolgozók részére 2020. aug. 7-én tartott, az óvodai dolgozók részére pedig </w:t>
      </w:r>
      <w:r w:rsidRPr="00B973CE">
        <w:rPr>
          <w:bCs/>
        </w:rPr>
        <w:t>aug. 24-én tartandó</w:t>
      </w:r>
      <w:r w:rsidRPr="003B7069">
        <w:rPr>
          <w:b/>
        </w:rPr>
        <w:t xml:space="preserve"> </w:t>
      </w:r>
      <w:r>
        <w:rPr>
          <w:b/>
        </w:rPr>
        <w:t xml:space="preserve">évnyitó </w:t>
      </w:r>
      <w:r w:rsidRPr="003B7069">
        <w:rPr>
          <w:b/>
        </w:rPr>
        <w:t>nevelési értekezlet.</w:t>
      </w:r>
    </w:p>
    <w:p w:rsidR="00BB10DE" w:rsidRDefault="00BB10DE" w:rsidP="001F0DEA">
      <w:pPr>
        <w:spacing w:line="276" w:lineRule="auto"/>
      </w:pPr>
    </w:p>
    <w:p w:rsidR="00BB10DE" w:rsidRDefault="00BB10DE" w:rsidP="001F0DEA">
      <w:pPr>
        <w:spacing w:line="276" w:lineRule="auto"/>
        <w:rPr>
          <w:b/>
        </w:rPr>
      </w:pPr>
      <w:r>
        <w:t xml:space="preserve">         Elsősorban az óvodába, bölcsődébe újonnan beíratott gyermekek szüleinek tájékoztat</w:t>
      </w:r>
      <w:r>
        <w:t>á</w:t>
      </w:r>
      <w:r>
        <w:t xml:space="preserve">sát szolgálja </w:t>
      </w:r>
      <w:r w:rsidRPr="003B7069">
        <w:rPr>
          <w:b/>
        </w:rPr>
        <w:t xml:space="preserve">a bölcsődében aug. </w:t>
      </w:r>
      <w:r>
        <w:rPr>
          <w:b/>
        </w:rPr>
        <w:t>13</w:t>
      </w:r>
      <w:r w:rsidRPr="003B7069">
        <w:rPr>
          <w:b/>
        </w:rPr>
        <w:t xml:space="preserve">- </w:t>
      </w:r>
      <w:r>
        <w:rPr>
          <w:b/>
        </w:rPr>
        <w:t>ára</w:t>
      </w:r>
      <w:r w:rsidRPr="003B7069">
        <w:rPr>
          <w:b/>
        </w:rPr>
        <w:t>, az óvodában pedig aug. 2</w:t>
      </w:r>
      <w:r>
        <w:rPr>
          <w:b/>
        </w:rPr>
        <w:t>4</w:t>
      </w:r>
      <w:r w:rsidRPr="003B7069">
        <w:rPr>
          <w:b/>
        </w:rPr>
        <w:t>-</w:t>
      </w:r>
      <w:r>
        <w:rPr>
          <w:b/>
        </w:rPr>
        <w:t>ére</w:t>
      </w:r>
      <w:r w:rsidRPr="003B7069">
        <w:rPr>
          <w:b/>
        </w:rPr>
        <w:t xml:space="preserve"> </w:t>
      </w:r>
      <w:r>
        <w:rPr>
          <w:b/>
        </w:rPr>
        <w:t>szervezett</w:t>
      </w:r>
      <w:r w:rsidRPr="003B7069">
        <w:rPr>
          <w:b/>
        </w:rPr>
        <w:t xml:space="preserve"> évnyitó szülői értekezlet.  </w:t>
      </w:r>
    </w:p>
    <w:p w:rsidR="00BB10DE" w:rsidRDefault="00BB10DE" w:rsidP="001F0DEA">
      <w:pPr>
        <w:spacing w:line="276" w:lineRule="auto"/>
        <w:rPr>
          <w:b/>
        </w:rPr>
      </w:pPr>
    </w:p>
    <w:p w:rsidR="00BB10DE" w:rsidRPr="000A2AE1" w:rsidRDefault="00BB10DE" w:rsidP="001F0DEA">
      <w:pPr>
        <w:spacing w:line="276" w:lineRule="auto"/>
        <w:rPr>
          <w:bCs/>
        </w:rPr>
      </w:pPr>
      <w:r>
        <w:rPr>
          <w:b/>
        </w:rPr>
        <w:tab/>
      </w:r>
      <w:r w:rsidRPr="000A2AE1">
        <w:rPr>
          <w:bCs/>
        </w:rPr>
        <w:t>Mivel tavasszal</w:t>
      </w:r>
      <w:r>
        <w:rPr>
          <w:bCs/>
        </w:rPr>
        <w:t>, a vírushelyzet miatt</w:t>
      </w:r>
      <w:r w:rsidRPr="000A2AE1">
        <w:rPr>
          <w:bCs/>
        </w:rPr>
        <w:t xml:space="preserve"> elmaradt </w:t>
      </w:r>
      <w:r w:rsidRPr="000A2AE1">
        <w:rPr>
          <w:b/>
        </w:rPr>
        <w:t>a bölcsi-és ovi-ismerkedő</w:t>
      </w:r>
      <w:r>
        <w:rPr>
          <w:bCs/>
        </w:rPr>
        <w:t>, ezt a pro</w:t>
      </w:r>
      <w:r>
        <w:rPr>
          <w:bCs/>
        </w:rPr>
        <w:t>g</w:t>
      </w:r>
      <w:r>
        <w:rPr>
          <w:bCs/>
        </w:rPr>
        <w:t>ramot nyár folyamán pótoltuk. A bölcsivel július 30-31-én ismerkedhettek a gyermekek szül</w:t>
      </w:r>
      <w:r>
        <w:rPr>
          <w:bCs/>
        </w:rPr>
        <w:t>e</w:t>
      </w:r>
      <w:r>
        <w:rPr>
          <w:bCs/>
        </w:rPr>
        <w:t>ik kíséretében, az óvodába pedig augusztus 25-28. között jöhetnek a leendő új ovisok és szül</w:t>
      </w:r>
      <w:r>
        <w:rPr>
          <w:bCs/>
        </w:rPr>
        <w:t>e</w:t>
      </w:r>
      <w:r>
        <w:rPr>
          <w:bCs/>
        </w:rPr>
        <w:t>ik, mely ismerkedés már az óvodai beszoktatást is megkönnyíti.</w:t>
      </w:r>
    </w:p>
    <w:p w:rsidR="00BB10DE" w:rsidRPr="000840A0" w:rsidRDefault="00BB10DE" w:rsidP="001F0DEA">
      <w:pPr>
        <w:spacing w:line="276" w:lineRule="auto"/>
        <w:rPr>
          <w:i/>
          <w:sz w:val="28"/>
          <w:szCs w:val="28"/>
          <w:u w:val="single"/>
        </w:rPr>
      </w:pPr>
      <w:r w:rsidRPr="000840A0">
        <w:rPr>
          <w:i/>
          <w:sz w:val="28"/>
          <w:szCs w:val="28"/>
          <w:u w:val="single"/>
        </w:rPr>
        <w:t>A gyermeklétszám várható alakulása</w:t>
      </w:r>
      <w:r>
        <w:rPr>
          <w:i/>
          <w:sz w:val="28"/>
          <w:szCs w:val="28"/>
          <w:u w:val="single"/>
        </w:rPr>
        <w:t xml:space="preserve"> a 2020-2021-es nevelési évben</w:t>
      </w:r>
      <w:r w:rsidRPr="000840A0">
        <w:rPr>
          <w:i/>
          <w:sz w:val="28"/>
          <w:szCs w:val="28"/>
          <w:u w:val="single"/>
        </w:rPr>
        <w:t>:</w:t>
      </w:r>
    </w:p>
    <w:p w:rsidR="00BB10DE" w:rsidRDefault="00BB10DE" w:rsidP="001F0DEA">
      <w:pPr>
        <w:spacing w:line="276" w:lineRule="auto"/>
        <w:rPr>
          <w:u w:val="single"/>
        </w:rPr>
      </w:pPr>
    </w:p>
    <w:p w:rsidR="00BB10DE" w:rsidRDefault="00BB10DE" w:rsidP="001F0DEA">
      <w:pPr>
        <w:spacing w:line="276" w:lineRule="auto"/>
        <w:rPr>
          <w:b/>
          <w:i/>
          <w:u w:val="single"/>
        </w:rPr>
      </w:pPr>
      <w:r>
        <w:rPr>
          <w:b/>
          <w:i/>
          <w:u w:val="single"/>
        </w:rPr>
        <w:t>Óvodában:</w:t>
      </w:r>
    </w:p>
    <w:p w:rsidR="00BB10DE" w:rsidRPr="000840A0" w:rsidRDefault="00BB10DE" w:rsidP="001F0DEA">
      <w:pPr>
        <w:spacing w:line="276" w:lineRule="auto"/>
        <w:rPr>
          <w:b/>
          <w:i/>
          <w:u w:val="single"/>
        </w:rPr>
      </w:pPr>
    </w:p>
    <w:p w:rsidR="00BB10DE" w:rsidRDefault="00BB10DE" w:rsidP="002919B0">
      <w:pPr>
        <w:spacing w:line="276" w:lineRule="auto"/>
        <w:ind w:firstLine="708"/>
      </w:pPr>
      <w:r>
        <w:t xml:space="preserve">A 2020. augusztusi záró gyermeklétszám: </w:t>
      </w:r>
      <w:r w:rsidRPr="000F2533">
        <w:rPr>
          <w:b/>
          <w:u w:val="single"/>
        </w:rPr>
        <w:t>161 fő</w:t>
      </w:r>
      <w:r>
        <w:t xml:space="preserve"> (a 2018. aug-i </w:t>
      </w:r>
      <w:r w:rsidRPr="00E66013">
        <w:rPr>
          <w:b/>
          <w:bCs/>
        </w:rPr>
        <w:t>138</w:t>
      </w:r>
      <w:r>
        <w:t xml:space="preserve"> fővel és a 2019. aug-i </w:t>
      </w:r>
      <w:r w:rsidRPr="00E66013">
        <w:rPr>
          <w:b/>
          <w:bCs/>
        </w:rPr>
        <w:t>151</w:t>
      </w:r>
      <w:r>
        <w:t xml:space="preserve"> fővel szemben). </w:t>
      </w:r>
    </w:p>
    <w:p w:rsidR="00BB10DE" w:rsidRPr="005520F5" w:rsidRDefault="00BB10DE" w:rsidP="002919B0">
      <w:pPr>
        <w:spacing w:line="276" w:lineRule="auto"/>
      </w:pPr>
      <w:r>
        <w:t xml:space="preserve">2020. szeptember 1-én iskolába megy </w:t>
      </w:r>
      <w:r>
        <w:rPr>
          <w:b/>
        </w:rPr>
        <w:t>49</w:t>
      </w:r>
      <w:r w:rsidRPr="0079159C">
        <w:rPr>
          <w:b/>
        </w:rPr>
        <w:t xml:space="preserve"> fő</w:t>
      </w:r>
      <w:r>
        <w:t xml:space="preserve">, újonnan pedig </w:t>
      </w:r>
      <w:r w:rsidRPr="008B2455">
        <w:rPr>
          <w:b/>
          <w:bCs/>
        </w:rPr>
        <w:t>60 gyermeket írattak be</w:t>
      </w:r>
      <w:r>
        <w:t xml:space="preserve"> a szülők az oviba. Mivel szeptember 1-től még 4 gyermek – költözés miatt – távozik az oviból, 1 fő pedig a külföldi tartózkodást megszüntetve visszatér az oviba, így a beíratott gyermekek k</w:t>
      </w:r>
      <w:r>
        <w:t>ö</w:t>
      </w:r>
      <w:r>
        <w:t xml:space="preserve">zül </w:t>
      </w:r>
      <w:r w:rsidRPr="00C91BC0">
        <w:rPr>
          <w:b/>
          <w:bCs/>
        </w:rPr>
        <w:t>52 főt vettünk fel óvodába</w:t>
      </w:r>
      <w:r>
        <w:t xml:space="preserve">, </w:t>
      </w:r>
      <w:r w:rsidRPr="00C91BC0">
        <w:rPr>
          <w:b/>
          <w:bCs/>
        </w:rPr>
        <w:t>8 főt pedig,</w:t>
      </w:r>
      <w:r>
        <w:t xml:space="preserve"> azok közül, akik még nem óvodakötelesek, a </w:t>
      </w:r>
      <w:r w:rsidRPr="00C91BC0">
        <w:rPr>
          <w:b/>
          <w:bCs/>
        </w:rPr>
        <w:t xml:space="preserve">bölcsődébe irányítottunk. </w:t>
      </w:r>
      <w:r w:rsidRPr="005520F5">
        <w:t>(Ez viszont a bölcsődébe felvehető gyermeklétszámot csökkenti.)</w:t>
      </w:r>
    </w:p>
    <w:p w:rsidR="00BB10DE" w:rsidRDefault="00BB10DE" w:rsidP="001F0DEA">
      <w:pPr>
        <w:spacing w:line="276" w:lineRule="auto"/>
        <w:rPr>
          <w:b/>
        </w:rPr>
      </w:pPr>
    </w:p>
    <w:p w:rsidR="00BB10DE" w:rsidRPr="005520F5" w:rsidRDefault="00BB10DE" w:rsidP="002919B0">
      <w:pPr>
        <w:spacing w:line="276" w:lineRule="auto"/>
        <w:ind w:firstLine="708"/>
        <w:rPr>
          <w:b/>
        </w:rPr>
      </w:pPr>
      <w:r w:rsidRPr="005520F5">
        <w:rPr>
          <w:bCs/>
        </w:rPr>
        <w:t xml:space="preserve">Nevelőtestületi döntés értelmében 2020. szeptember 1-től a </w:t>
      </w:r>
      <w:r w:rsidRPr="005520F5">
        <w:rPr>
          <w:b/>
        </w:rPr>
        <w:t>Süni csoport neve M</w:t>
      </w:r>
      <w:r w:rsidRPr="005520F5">
        <w:rPr>
          <w:b/>
        </w:rPr>
        <w:t>Ó</w:t>
      </w:r>
      <w:r w:rsidRPr="005520F5">
        <w:rPr>
          <w:b/>
        </w:rPr>
        <w:t>KUS csoportra változik.</w:t>
      </w:r>
    </w:p>
    <w:p w:rsidR="00BB10DE" w:rsidRDefault="00BB10DE" w:rsidP="00B435EF">
      <w:pPr>
        <w:spacing w:line="276" w:lineRule="auto"/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ab/>
      </w:r>
      <w:r>
        <w:rPr>
          <w:b/>
        </w:rPr>
        <w:t>A csoportlétszámok</w:t>
      </w:r>
      <w:r w:rsidRPr="0079159C">
        <w:rPr>
          <w:b/>
        </w:rPr>
        <w:t xml:space="preserve"> a </w:t>
      </w:r>
      <w:r>
        <w:rPr>
          <w:b/>
        </w:rPr>
        <w:t>2020/2021-es nevelési évben</w:t>
      </w:r>
      <w:r w:rsidRPr="0079159C">
        <w:rPr>
          <w:b/>
        </w:rPr>
        <w:t xml:space="preserve"> </w:t>
      </w:r>
      <w:r>
        <w:rPr>
          <w:b/>
        </w:rPr>
        <w:t xml:space="preserve">a </w:t>
      </w:r>
      <w:r w:rsidRPr="0079159C">
        <w:rPr>
          <w:b/>
        </w:rPr>
        <w:t>következőképpen alakul</w:t>
      </w:r>
      <w:r>
        <w:rPr>
          <w:b/>
        </w:rPr>
        <w:t xml:space="preserve">nak </w:t>
      </w:r>
    </w:p>
    <w:p w:rsidR="00BB10DE" w:rsidRDefault="00BB10DE" w:rsidP="00B435EF">
      <w:pPr>
        <w:spacing w:line="276" w:lineRule="auto"/>
      </w:pPr>
      <w:r>
        <w:rPr>
          <w:b/>
        </w:rPr>
        <w:t>(2020. aug. 14-i adat alapján)</w:t>
      </w:r>
      <w:r>
        <w:t>:</w:t>
      </w:r>
    </w:p>
    <w:p w:rsidR="00BB10DE" w:rsidRDefault="00BB10DE" w:rsidP="00B435EF">
      <w:pPr>
        <w:spacing w:line="276" w:lineRule="auto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3"/>
        <w:gridCol w:w="1849"/>
        <w:gridCol w:w="2123"/>
        <w:gridCol w:w="1326"/>
        <w:gridCol w:w="1326"/>
        <w:gridCol w:w="1849"/>
      </w:tblGrid>
      <w:tr w:rsidR="00BB10DE" w:rsidTr="000D362E">
        <w:tc>
          <w:tcPr>
            <w:tcW w:w="1838" w:type="dxa"/>
          </w:tcPr>
          <w:p w:rsidR="00BB10DE" w:rsidRPr="000D362E" w:rsidRDefault="00BB10DE" w:rsidP="000D362E">
            <w:pPr>
              <w:spacing w:line="276" w:lineRule="auto"/>
              <w:rPr>
                <w:b/>
                <w:bCs/>
              </w:rPr>
            </w:pPr>
            <w:r w:rsidRPr="000D362E">
              <w:rPr>
                <w:b/>
                <w:bCs/>
              </w:rPr>
              <w:t>Csoportok</w:t>
            </w:r>
          </w:p>
        </w:tc>
        <w:tc>
          <w:tcPr>
            <w:tcW w:w="1276" w:type="dxa"/>
          </w:tcPr>
          <w:p w:rsidR="00BB10DE" w:rsidRPr="000D362E" w:rsidRDefault="00BB10DE" w:rsidP="000D362E">
            <w:pPr>
              <w:spacing w:line="276" w:lineRule="auto"/>
              <w:rPr>
                <w:b/>
                <w:bCs/>
              </w:rPr>
            </w:pPr>
            <w:r w:rsidRPr="000D362E">
              <w:rPr>
                <w:b/>
                <w:bCs/>
              </w:rPr>
              <w:t xml:space="preserve">Tényleges </w:t>
            </w:r>
          </w:p>
          <w:p w:rsidR="00BB10DE" w:rsidRPr="000D362E" w:rsidRDefault="00BB10DE" w:rsidP="000D362E">
            <w:pPr>
              <w:spacing w:line="276" w:lineRule="auto"/>
              <w:rPr>
                <w:b/>
                <w:bCs/>
              </w:rPr>
            </w:pPr>
            <w:r w:rsidRPr="000D362E">
              <w:rPr>
                <w:b/>
                <w:bCs/>
              </w:rPr>
              <w:t>gyermeklétszám</w:t>
            </w:r>
          </w:p>
        </w:tc>
        <w:tc>
          <w:tcPr>
            <w:tcW w:w="1701" w:type="dxa"/>
          </w:tcPr>
          <w:p w:rsidR="00BB10DE" w:rsidRPr="000D362E" w:rsidRDefault="00BB10DE" w:rsidP="000D362E">
            <w:pPr>
              <w:spacing w:line="276" w:lineRule="auto"/>
              <w:rPr>
                <w:b/>
                <w:bCs/>
              </w:rPr>
            </w:pPr>
            <w:r w:rsidRPr="000D362E">
              <w:rPr>
                <w:b/>
                <w:bCs/>
              </w:rPr>
              <w:t>BTM gyermekek száma (nem növeli a számított gye</w:t>
            </w:r>
            <w:r w:rsidRPr="000D362E">
              <w:rPr>
                <w:b/>
                <w:bCs/>
              </w:rPr>
              <w:t>r</w:t>
            </w:r>
            <w:r w:rsidRPr="000D362E">
              <w:rPr>
                <w:b/>
                <w:bCs/>
              </w:rPr>
              <w:t>meklétszámot)</w:t>
            </w:r>
          </w:p>
        </w:tc>
        <w:tc>
          <w:tcPr>
            <w:tcW w:w="1843" w:type="dxa"/>
          </w:tcPr>
          <w:p w:rsidR="00BB10DE" w:rsidRPr="000D362E" w:rsidRDefault="00BB10DE" w:rsidP="000D362E">
            <w:pPr>
              <w:spacing w:line="276" w:lineRule="auto"/>
              <w:rPr>
                <w:b/>
                <w:bCs/>
              </w:rPr>
            </w:pPr>
            <w:r w:rsidRPr="000D362E">
              <w:rPr>
                <w:b/>
                <w:bCs/>
              </w:rPr>
              <w:t>2 főnek számító SNI gye</w:t>
            </w:r>
            <w:r w:rsidRPr="000D362E">
              <w:rPr>
                <w:b/>
                <w:bCs/>
              </w:rPr>
              <w:t>r</w:t>
            </w:r>
            <w:r w:rsidRPr="000D362E">
              <w:rPr>
                <w:b/>
                <w:bCs/>
              </w:rPr>
              <w:t>mekek száma (növelik a csoport számított létszámát)</w:t>
            </w:r>
          </w:p>
        </w:tc>
        <w:tc>
          <w:tcPr>
            <w:tcW w:w="1842" w:type="dxa"/>
          </w:tcPr>
          <w:p w:rsidR="00BB10DE" w:rsidRPr="000D362E" w:rsidRDefault="00BB10DE" w:rsidP="000D362E">
            <w:pPr>
              <w:spacing w:line="276" w:lineRule="auto"/>
              <w:rPr>
                <w:b/>
                <w:bCs/>
              </w:rPr>
            </w:pPr>
            <w:r w:rsidRPr="000D362E">
              <w:rPr>
                <w:b/>
                <w:bCs/>
              </w:rPr>
              <w:t>3 főnek számító SNI gye</w:t>
            </w:r>
            <w:r w:rsidRPr="000D362E">
              <w:rPr>
                <w:b/>
                <w:bCs/>
              </w:rPr>
              <w:t>r</w:t>
            </w:r>
            <w:r w:rsidRPr="000D362E">
              <w:rPr>
                <w:b/>
                <w:bCs/>
              </w:rPr>
              <w:t>mekek száma (növelik a csoport számított létszámát)</w:t>
            </w:r>
          </w:p>
        </w:tc>
        <w:tc>
          <w:tcPr>
            <w:tcW w:w="1276" w:type="dxa"/>
          </w:tcPr>
          <w:p w:rsidR="00BB10DE" w:rsidRPr="000D362E" w:rsidRDefault="00BB10DE" w:rsidP="000D362E">
            <w:pPr>
              <w:spacing w:line="276" w:lineRule="auto"/>
              <w:rPr>
                <w:b/>
                <w:bCs/>
              </w:rPr>
            </w:pPr>
            <w:r w:rsidRPr="000D362E">
              <w:rPr>
                <w:b/>
                <w:bCs/>
              </w:rPr>
              <w:t xml:space="preserve">Számított gyermeklétszám </w:t>
            </w:r>
          </w:p>
        </w:tc>
      </w:tr>
      <w:tr w:rsidR="00BB10DE" w:rsidTr="000D362E">
        <w:tc>
          <w:tcPr>
            <w:tcW w:w="1838" w:type="dxa"/>
          </w:tcPr>
          <w:p w:rsidR="00BB10DE" w:rsidRDefault="00BB10DE" w:rsidP="000D362E">
            <w:pPr>
              <w:spacing w:line="276" w:lineRule="auto"/>
            </w:pPr>
            <w:r>
              <w:t xml:space="preserve">CICA </w:t>
            </w:r>
          </w:p>
          <w:p w:rsidR="00BB10DE" w:rsidRDefault="00BB10DE" w:rsidP="000D362E">
            <w:pPr>
              <w:spacing w:line="276" w:lineRule="auto"/>
            </w:pPr>
            <w:r>
              <w:t xml:space="preserve">(köz-nagycs. </w:t>
            </w:r>
          </w:p>
        </w:tc>
        <w:tc>
          <w:tcPr>
            <w:tcW w:w="1276" w:type="dxa"/>
            <w:vAlign w:val="center"/>
          </w:tcPr>
          <w:p w:rsidR="00BB10DE" w:rsidRPr="000D362E" w:rsidRDefault="00BB10DE" w:rsidP="000D362E">
            <w:pPr>
              <w:spacing w:line="276" w:lineRule="auto"/>
              <w:jc w:val="center"/>
              <w:rPr>
                <w:b/>
                <w:bCs/>
              </w:rPr>
            </w:pPr>
            <w:r w:rsidRPr="000D362E">
              <w:rPr>
                <w:b/>
                <w:bCs/>
              </w:rPr>
              <w:t>27</w:t>
            </w:r>
          </w:p>
        </w:tc>
        <w:tc>
          <w:tcPr>
            <w:tcW w:w="1701" w:type="dxa"/>
            <w:vAlign w:val="center"/>
          </w:tcPr>
          <w:p w:rsidR="00BB10DE" w:rsidRDefault="00BB10DE" w:rsidP="000D362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:rsidR="00BB10DE" w:rsidRDefault="00BB10DE" w:rsidP="000D36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842" w:type="dxa"/>
            <w:vAlign w:val="center"/>
          </w:tcPr>
          <w:p w:rsidR="00BB10DE" w:rsidRDefault="00BB10DE" w:rsidP="000D36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BB10DE" w:rsidRPr="000D362E" w:rsidRDefault="00BB10DE" w:rsidP="000D362E">
            <w:pPr>
              <w:spacing w:line="276" w:lineRule="auto"/>
              <w:jc w:val="center"/>
              <w:rPr>
                <w:b/>
                <w:bCs/>
              </w:rPr>
            </w:pPr>
            <w:r w:rsidRPr="000D362E">
              <w:rPr>
                <w:b/>
                <w:bCs/>
              </w:rPr>
              <w:t>27</w:t>
            </w:r>
          </w:p>
        </w:tc>
      </w:tr>
      <w:tr w:rsidR="00BB10DE" w:rsidTr="000D362E">
        <w:tc>
          <w:tcPr>
            <w:tcW w:w="1838" w:type="dxa"/>
          </w:tcPr>
          <w:p w:rsidR="00BB10DE" w:rsidRDefault="00BB10DE" w:rsidP="000D362E">
            <w:pPr>
              <w:spacing w:line="276" w:lineRule="auto"/>
            </w:pPr>
            <w:r>
              <w:t xml:space="preserve">KATICA </w:t>
            </w:r>
          </w:p>
          <w:p w:rsidR="00BB10DE" w:rsidRDefault="00BB10DE" w:rsidP="000D362E">
            <w:pPr>
              <w:spacing w:line="276" w:lineRule="auto"/>
            </w:pPr>
            <w:r>
              <w:t>(kiscsoport)</w:t>
            </w:r>
          </w:p>
        </w:tc>
        <w:tc>
          <w:tcPr>
            <w:tcW w:w="1276" w:type="dxa"/>
            <w:vAlign w:val="center"/>
          </w:tcPr>
          <w:p w:rsidR="00BB10DE" w:rsidRPr="000D362E" w:rsidRDefault="00BB10DE" w:rsidP="000D362E">
            <w:pPr>
              <w:spacing w:line="276" w:lineRule="auto"/>
              <w:jc w:val="center"/>
              <w:rPr>
                <w:b/>
                <w:bCs/>
              </w:rPr>
            </w:pPr>
            <w:r w:rsidRPr="000D362E">
              <w:rPr>
                <w:b/>
                <w:bCs/>
              </w:rPr>
              <w:t>26</w:t>
            </w:r>
          </w:p>
        </w:tc>
        <w:tc>
          <w:tcPr>
            <w:tcW w:w="1701" w:type="dxa"/>
            <w:vAlign w:val="center"/>
          </w:tcPr>
          <w:p w:rsidR="00BB10DE" w:rsidRDefault="00BB10DE" w:rsidP="000D36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BB10DE" w:rsidRDefault="00BB10DE" w:rsidP="000D36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842" w:type="dxa"/>
            <w:vAlign w:val="center"/>
          </w:tcPr>
          <w:p w:rsidR="00BB10DE" w:rsidRDefault="00BB10DE" w:rsidP="000D362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BB10DE" w:rsidRPr="000D362E" w:rsidRDefault="00BB10DE" w:rsidP="000D362E">
            <w:pPr>
              <w:spacing w:line="276" w:lineRule="auto"/>
              <w:jc w:val="center"/>
              <w:rPr>
                <w:b/>
                <w:bCs/>
              </w:rPr>
            </w:pPr>
            <w:r w:rsidRPr="000D362E">
              <w:rPr>
                <w:b/>
                <w:bCs/>
              </w:rPr>
              <w:t>28</w:t>
            </w:r>
          </w:p>
        </w:tc>
      </w:tr>
      <w:tr w:rsidR="00BB10DE" w:rsidTr="000D362E">
        <w:tc>
          <w:tcPr>
            <w:tcW w:w="1838" w:type="dxa"/>
          </w:tcPr>
          <w:p w:rsidR="00BB10DE" w:rsidRDefault="00BB10DE" w:rsidP="000D362E">
            <w:pPr>
              <w:spacing w:line="276" w:lineRule="auto"/>
            </w:pPr>
            <w:r>
              <w:t>MACI</w:t>
            </w:r>
          </w:p>
          <w:p w:rsidR="00BB10DE" w:rsidRDefault="00BB10DE" w:rsidP="000D362E">
            <w:pPr>
              <w:spacing w:line="276" w:lineRule="auto"/>
            </w:pPr>
            <w:r>
              <w:t>(nagycsoport)</w:t>
            </w:r>
          </w:p>
        </w:tc>
        <w:tc>
          <w:tcPr>
            <w:tcW w:w="1276" w:type="dxa"/>
            <w:vAlign w:val="center"/>
          </w:tcPr>
          <w:p w:rsidR="00BB10DE" w:rsidRPr="000D362E" w:rsidRDefault="00BB10DE" w:rsidP="000D362E">
            <w:pPr>
              <w:spacing w:line="276" w:lineRule="auto"/>
              <w:jc w:val="center"/>
              <w:rPr>
                <w:b/>
                <w:bCs/>
              </w:rPr>
            </w:pPr>
            <w:r w:rsidRPr="000D362E">
              <w:rPr>
                <w:b/>
                <w:bCs/>
              </w:rPr>
              <w:t>28</w:t>
            </w:r>
          </w:p>
        </w:tc>
        <w:tc>
          <w:tcPr>
            <w:tcW w:w="1701" w:type="dxa"/>
            <w:vAlign w:val="center"/>
          </w:tcPr>
          <w:p w:rsidR="00BB10DE" w:rsidRDefault="00BB10DE" w:rsidP="000D36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BB10DE" w:rsidRDefault="00BB10DE" w:rsidP="000D36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842" w:type="dxa"/>
            <w:vAlign w:val="center"/>
          </w:tcPr>
          <w:p w:rsidR="00BB10DE" w:rsidRDefault="00BB10DE" w:rsidP="000D36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BB10DE" w:rsidRPr="000D362E" w:rsidRDefault="00BB10DE" w:rsidP="000D362E">
            <w:pPr>
              <w:spacing w:line="276" w:lineRule="auto"/>
              <w:jc w:val="center"/>
              <w:rPr>
                <w:b/>
                <w:bCs/>
              </w:rPr>
            </w:pPr>
            <w:r w:rsidRPr="000D362E">
              <w:rPr>
                <w:b/>
                <w:bCs/>
              </w:rPr>
              <w:t>28</w:t>
            </w:r>
          </w:p>
        </w:tc>
      </w:tr>
      <w:tr w:rsidR="00BB10DE" w:rsidTr="000D362E">
        <w:tc>
          <w:tcPr>
            <w:tcW w:w="1838" w:type="dxa"/>
          </w:tcPr>
          <w:p w:rsidR="00BB10DE" w:rsidRDefault="00BB10DE" w:rsidP="000D362E">
            <w:pPr>
              <w:spacing w:line="276" w:lineRule="auto"/>
            </w:pPr>
            <w:r>
              <w:t>MÓKUS</w:t>
            </w:r>
          </w:p>
          <w:p w:rsidR="00BB10DE" w:rsidRDefault="00BB10DE" w:rsidP="000D362E">
            <w:pPr>
              <w:spacing w:line="276" w:lineRule="auto"/>
            </w:pPr>
            <w:r>
              <w:t>(kiscsoport)</w:t>
            </w:r>
          </w:p>
        </w:tc>
        <w:tc>
          <w:tcPr>
            <w:tcW w:w="1276" w:type="dxa"/>
            <w:vAlign w:val="center"/>
          </w:tcPr>
          <w:p w:rsidR="00BB10DE" w:rsidRPr="000D362E" w:rsidRDefault="00BB10DE" w:rsidP="000D362E">
            <w:pPr>
              <w:spacing w:line="276" w:lineRule="auto"/>
              <w:jc w:val="center"/>
              <w:rPr>
                <w:b/>
                <w:bCs/>
              </w:rPr>
            </w:pPr>
            <w:r w:rsidRPr="000D362E">
              <w:rPr>
                <w:b/>
                <w:bCs/>
              </w:rPr>
              <w:t>27</w:t>
            </w:r>
          </w:p>
        </w:tc>
        <w:tc>
          <w:tcPr>
            <w:tcW w:w="1701" w:type="dxa"/>
            <w:vAlign w:val="center"/>
          </w:tcPr>
          <w:p w:rsidR="00BB10DE" w:rsidRDefault="00BB10DE" w:rsidP="000D36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BB10DE" w:rsidRDefault="00BB10DE" w:rsidP="000D36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842" w:type="dxa"/>
            <w:vAlign w:val="center"/>
          </w:tcPr>
          <w:p w:rsidR="00BB10DE" w:rsidRDefault="00BB10DE" w:rsidP="000D362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BB10DE" w:rsidRPr="000D362E" w:rsidRDefault="00BB10DE" w:rsidP="000D362E">
            <w:pPr>
              <w:spacing w:line="276" w:lineRule="auto"/>
              <w:jc w:val="center"/>
              <w:rPr>
                <w:b/>
                <w:bCs/>
              </w:rPr>
            </w:pPr>
            <w:r w:rsidRPr="000D362E">
              <w:rPr>
                <w:b/>
                <w:bCs/>
              </w:rPr>
              <w:t>29</w:t>
            </w:r>
          </w:p>
        </w:tc>
      </w:tr>
      <w:tr w:rsidR="00BB10DE" w:rsidTr="000D362E">
        <w:tc>
          <w:tcPr>
            <w:tcW w:w="1838" w:type="dxa"/>
          </w:tcPr>
          <w:p w:rsidR="00BB10DE" w:rsidRDefault="00BB10DE" w:rsidP="000D362E">
            <w:pPr>
              <w:spacing w:line="276" w:lineRule="auto"/>
            </w:pPr>
            <w:r>
              <w:t>NYUSZI</w:t>
            </w:r>
          </w:p>
          <w:p w:rsidR="00BB10DE" w:rsidRDefault="00BB10DE" w:rsidP="000D362E">
            <w:pPr>
              <w:spacing w:line="276" w:lineRule="auto"/>
            </w:pPr>
            <w:r>
              <w:t>(középső cs.)</w:t>
            </w:r>
          </w:p>
        </w:tc>
        <w:tc>
          <w:tcPr>
            <w:tcW w:w="1276" w:type="dxa"/>
            <w:vAlign w:val="center"/>
          </w:tcPr>
          <w:p w:rsidR="00BB10DE" w:rsidRPr="000D362E" w:rsidRDefault="00BB10DE" w:rsidP="000D362E">
            <w:pPr>
              <w:spacing w:line="276" w:lineRule="auto"/>
              <w:jc w:val="center"/>
              <w:rPr>
                <w:b/>
                <w:bCs/>
              </w:rPr>
            </w:pPr>
            <w:r w:rsidRPr="000D362E">
              <w:rPr>
                <w:b/>
                <w:bCs/>
              </w:rPr>
              <w:t>27</w:t>
            </w:r>
          </w:p>
        </w:tc>
        <w:tc>
          <w:tcPr>
            <w:tcW w:w="1701" w:type="dxa"/>
            <w:vAlign w:val="center"/>
          </w:tcPr>
          <w:p w:rsidR="00BB10DE" w:rsidRDefault="00BB10DE" w:rsidP="000D36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BB10DE" w:rsidRDefault="00BB10DE" w:rsidP="000D362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842" w:type="dxa"/>
            <w:vAlign w:val="center"/>
          </w:tcPr>
          <w:p w:rsidR="00BB10DE" w:rsidRDefault="00BB10DE" w:rsidP="000D36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BB10DE" w:rsidRPr="000D362E" w:rsidRDefault="00BB10DE" w:rsidP="000D362E">
            <w:pPr>
              <w:spacing w:line="276" w:lineRule="auto"/>
              <w:jc w:val="center"/>
              <w:rPr>
                <w:b/>
                <w:bCs/>
              </w:rPr>
            </w:pPr>
            <w:r w:rsidRPr="000D362E">
              <w:rPr>
                <w:b/>
                <w:bCs/>
              </w:rPr>
              <w:t>29</w:t>
            </w:r>
          </w:p>
        </w:tc>
      </w:tr>
      <w:tr w:rsidR="00BB10DE" w:rsidTr="000D362E">
        <w:tc>
          <w:tcPr>
            <w:tcW w:w="1838" w:type="dxa"/>
          </w:tcPr>
          <w:p w:rsidR="00BB10DE" w:rsidRDefault="00BB10DE" w:rsidP="000D362E">
            <w:pPr>
              <w:spacing w:line="276" w:lineRule="auto"/>
            </w:pPr>
            <w:r>
              <w:t>PILLANGÓ</w:t>
            </w:r>
          </w:p>
          <w:p w:rsidR="00BB10DE" w:rsidRDefault="00BB10DE" w:rsidP="000D362E">
            <w:pPr>
              <w:spacing w:line="276" w:lineRule="auto"/>
            </w:pPr>
            <w:r>
              <w:t xml:space="preserve">(kis-és nagycs.) </w:t>
            </w:r>
          </w:p>
        </w:tc>
        <w:tc>
          <w:tcPr>
            <w:tcW w:w="1276" w:type="dxa"/>
            <w:vAlign w:val="center"/>
          </w:tcPr>
          <w:p w:rsidR="00BB10DE" w:rsidRPr="000D362E" w:rsidRDefault="00BB10DE" w:rsidP="000D362E">
            <w:pPr>
              <w:spacing w:line="276" w:lineRule="auto"/>
              <w:jc w:val="center"/>
              <w:rPr>
                <w:b/>
                <w:bCs/>
              </w:rPr>
            </w:pPr>
            <w:r w:rsidRPr="000D362E">
              <w:rPr>
                <w:b/>
                <w:bCs/>
              </w:rPr>
              <w:t>26</w:t>
            </w:r>
          </w:p>
        </w:tc>
        <w:tc>
          <w:tcPr>
            <w:tcW w:w="1701" w:type="dxa"/>
            <w:vAlign w:val="center"/>
          </w:tcPr>
          <w:p w:rsidR="00BB10DE" w:rsidRDefault="00BB10DE" w:rsidP="000D36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BB10DE" w:rsidRDefault="00BB10DE" w:rsidP="000D362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842" w:type="dxa"/>
            <w:vAlign w:val="center"/>
          </w:tcPr>
          <w:p w:rsidR="00BB10DE" w:rsidRDefault="00BB10DE" w:rsidP="000D36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BB10DE" w:rsidRPr="000D362E" w:rsidRDefault="00BB10DE" w:rsidP="000D362E">
            <w:pPr>
              <w:spacing w:line="276" w:lineRule="auto"/>
              <w:jc w:val="center"/>
              <w:rPr>
                <w:b/>
                <w:bCs/>
              </w:rPr>
            </w:pPr>
            <w:r w:rsidRPr="000D362E">
              <w:rPr>
                <w:b/>
                <w:bCs/>
              </w:rPr>
              <w:t>28</w:t>
            </w:r>
          </w:p>
        </w:tc>
      </w:tr>
      <w:tr w:rsidR="00BB10DE" w:rsidTr="000D362E">
        <w:tc>
          <w:tcPr>
            <w:tcW w:w="1838" w:type="dxa"/>
          </w:tcPr>
          <w:p w:rsidR="00BB10DE" w:rsidRPr="000D362E" w:rsidRDefault="00BB10DE" w:rsidP="000D362E">
            <w:pPr>
              <w:spacing w:line="276" w:lineRule="auto"/>
              <w:rPr>
                <w:b/>
                <w:bCs/>
              </w:rPr>
            </w:pPr>
            <w:r w:rsidRPr="000D362E">
              <w:rPr>
                <w:b/>
                <w:bCs/>
              </w:rPr>
              <w:t>ÖSSZESEN:</w:t>
            </w:r>
          </w:p>
        </w:tc>
        <w:tc>
          <w:tcPr>
            <w:tcW w:w="1276" w:type="dxa"/>
            <w:vAlign w:val="center"/>
          </w:tcPr>
          <w:p w:rsidR="00BB10DE" w:rsidRPr="000D362E" w:rsidRDefault="00BB10DE" w:rsidP="000D362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D362E">
              <w:rPr>
                <w:b/>
                <w:bCs/>
                <w:sz w:val="28"/>
                <w:szCs w:val="28"/>
              </w:rPr>
              <w:t>161</w:t>
            </w:r>
          </w:p>
        </w:tc>
        <w:tc>
          <w:tcPr>
            <w:tcW w:w="1701" w:type="dxa"/>
            <w:vAlign w:val="center"/>
          </w:tcPr>
          <w:p w:rsidR="00BB10DE" w:rsidRPr="000D362E" w:rsidRDefault="00BB10DE" w:rsidP="000D362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D362E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BB10DE" w:rsidRPr="000D362E" w:rsidRDefault="00BB10DE" w:rsidP="000D362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D362E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42" w:type="dxa"/>
            <w:vAlign w:val="center"/>
          </w:tcPr>
          <w:p w:rsidR="00BB10DE" w:rsidRPr="000D362E" w:rsidRDefault="00BB10DE" w:rsidP="000D362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D362E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BB10DE" w:rsidRPr="000D362E" w:rsidRDefault="00BB10DE" w:rsidP="000D362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D362E">
              <w:rPr>
                <w:b/>
                <w:bCs/>
                <w:sz w:val="28"/>
                <w:szCs w:val="28"/>
              </w:rPr>
              <w:t>169</w:t>
            </w:r>
          </w:p>
        </w:tc>
      </w:tr>
    </w:tbl>
    <w:p w:rsidR="00BB10DE" w:rsidRDefault="00BB10DE" w:rsidP="00B435EF">
      <w:pPr>
        <w:spacing w:line="276" w:lineRule="auto"/>
      </w:pPr>
    </w:p>
    <w:p w:rsidR="00BB10DE" w:rsidRPr="00C91BC0" w:rsidRDefault="00BB10DE" w:rsidP="00D52BC5">
      <w:pPr>
        <w:spacing w:line="276" w:lineRule="auto"/>
        <w:rPr>
          <w:b/>
          <w:bCs/>
        </w:rPr>
      </w:pPr>
    </w:p>
    <w:p w:rsidR="00BB10DE" w:rsidRDefault="00BB10DE" w:rsidP="00D52BC5">
      <w:pPr>
        <w:spacing w:line="276" w:lineRule="auto"/>
      </w:pPr>
    </w:p>
    <w:p w:rsidR="00BB10DE" w:rsidRDefault="00BB10DE" w:rsidP="002919B0">
      <w:pPr>
        <w:spacing w:line="276" w:lineRule="auto"/>
        <w:ind w:firstLine="708"/>
        <w:rPr>
          <w:b/>
        </w:rPr>
      </w:pPr>
      <w:r>
        <w:t xml:space="preserve">A </w:t>
      </w:r>
      <w:r w:rsidRPr="00B435EF">
        <w:rPr>
          <w:b/>
        </w:rPr>
        <w:t>20</w:t>
      </w:r>
      <w:r>
        <w:rPr>
          <w:b/>
        </w:rPr>
        <w:t>20</w:t>
      </w:r>
      <w:r w:rsidRPr="00B435EF">
        <w:rPr>
          <w:b/>
        </w:rPr>
        <w:t>/20</w:t>
      </w:r>
      <w:r>
        <w:rPr>
          <w:b/>
        </w:rPr>
        <w:t>21</w:t>
      </w:r>
      <w:r w:rsidRPr="00B435EF">
        <w:rPr>
          <w:b/>
        </w:rPr>
        <w:t>-es nevelési év</w:t>
      </w:r>
      <w:r>
        <w:rPr>
          <w:b/>
        </w:rPr>
        <w:t>re</w:t>
      </w:r>
      <w:r>
        <w:t xml:space="preserve"> </w:t>
      </w:r>
      <w:r>
        <w:rPr>
          <w:b/>
        </w:rPr>
        <w:t>felvett</w:t>
      </w:r>
      <w:r w:rsidRPr="00B435EF">
        <w:rPr>
          <w:b/>
        </w:rPr>
        <w:t xml:space="preserve"> </w:t>
      </w:r>
      <w:r>
        <w:rPr>
          <w:b/>
        </w:rPr>
        <w:t xml:space="preserve">óvodás </w:t>
      </w:r>
      <w:r w:rsidRPr="00B435EF">
        <w:rPr>
          <w:b/>
        </w:rPr>
        <w:t>gyermek</w:t>
      </w:r>
      <w:r>
        <w:rPr>
          <w:b/>
        </w:rPr>
        <w:t xml:space="preserve">ek </w:t>
      </w:r>
      <w:r w:rsidRPr="00B435EF">
        <w:rPr>
          <w:b/>
        </w:rPr>
        <w:t>létszám</w:t>
      </w:r>
      <w:r>
        <w:rPr>
          <w:b/>
        </w:rPr>
        <w:t>a</w:t>
      </w:r>
      <w:r>
        <w:t xml:space="preserve">: </w:t>
      </w:r>
      <w:r>
        <w:rPr>
          <w:b/>
        </w:rPr>
        <w:t>161</w:t>
      </w:r>
      <w:r w:rsidRPr="00B435EF">
        <w:rPr>
          <w:b/>
        </w:rPr>
        <w:t xml:space="preserve"> fő,</w:t>
      </w:r>
      <w:r>
        <w:t xml:space="preserve"> a szám</w:t>
      </w:r>
      <w:r>
        <w:t>í</w:t>
      </w:r>
      <w:r>
        <w:t xml:space="preserve">tott létszám (SNI-s gyermekekkel) pedig </w:t>
      </w:r>
      <w:r w:rsidRPr="00B435EF">
        <w:rPr>
          <w:b/>
        </w:rPr>
        <w:t>1</w:t>
      </w:r>
      <w:r>
        <w:rPr>
          <w:b/>
        </w:rPr>
        <w:t>69</w:t>
      </w:r>
      <w:r w:rsidRPr="00B435EF">
        <w:rPr>
          <w:b/>
        </w:rPr>
        <w:t xml:space="preserve"> fő</w:t>
      </w:r>
      <w:r>
        <w:rPr>
          <w:b/>
        </w:rPr>
        <w:t>.</w:t>
      </w:r>
    </w:p>
    <w:p w:rsidR="00BB10DE" w:rsidRPr="00673CA1" w:rsidRDefault="00BB10DE" w:rsidP="002919B0">
      <w:pPr>
        <w:spacing w:line="276" w:lineRule="auto"/>
        <w:rPr>
          <w:bCs/>
        </w:rPr>
      </w:pPr>
      <w:r w:rsidRPr="002919B0">
        <w:rPr>
          <w:bCs/>
        </w:rPr>
        <w:t>A</w:t>
      </w:r>
      <w:r>
        <w:rPr>
          <w:bCs/>
        </w:rPr>
        <w:t>z előző nevelési évben 3 gyermeket szakértői viszgálatra küldtünk, akiknek a vizsgálati id</w:t>
      </w:r>
      <w:r>
        <w:rPr>
          <w:bCs/>
        </w:rPr>
        <w:t>ő</w:t>
      </w:r>
      <w:r>
        <w:rPr>
          <w:bCs/>
        </w:rPr>
        <w:t>pontját sajnos a koronavírus-járvány miatt őszre tolták. Ennek tükrében a SNI gyermekek lé</w:t>
      </w:r>
      <w:r>
        <w:rPr>
          <w:bCs/>
        </w:rPr>
        <w:t>t</w:t>
      </w:r>
      <w:r>
        <w:rPr>
          <w:bCs/>
        </w:rPr>
        <w:t>száma év közben várhatóan növekedni fog.</w:t>
      </w:r>
    </w:p>
    <w:p w:rsidR="00BB10DE" w:rsidRDefault="00BB10DE" w:rsidP="00D52BC5">
      <w:pPr>
        <w:spacing w:line="276" w:lineRule="auto"/>
        <w:rPr>
          <w:b/>
        </w:rPr>
      </w:pPr>
    </w:p>
    <w:p w:rsidR="00BB10DE" w:rsidRDefault="00BB10DE" w:rsidP="002919B0">
      <w:pPr>
        <w:spacing w:line="276" w:lineRule="auto"/>
        <w:ind w:firstLine="708"/>
      </w:pPr>
      <w:r w:rsidRPr="003B7069">
        <w:rPr>
          <w:b/>
        </w:rPr>
        <w:t>Valamennyi csoport a törvényben megengedett maximális létszám (25 fő) feletti létszámmal fog működni,</w:t>
      </w:r>
      <w:r>
        <w:t xml:space="preserve"> ehhez a fenntartó önkormányzat engedélye szükséges, mely a k</w:t>
      </w:r>
      <w:r>
        <w:t>o</w:t>
      </w:r>
      <w:r>
        <w:t xml:space="preserve">rábbi döntések alapján minden csoportunkra engedélyezett, azonban ez a létszám </w:t>
      </w:r>
      <w:r w:rsidRPr="00655C58">
        <w:rPr>
          <w:b/>
          <w:bCs/>
        </w:rPr>
        <w:t>a számított gyermeklétszámra</w:t>
      </w:r>
      <w:r>
        <w:t xml:space="preserve"> vonatkozik, mely így </w:t>
      </w:r>
      <w:r w:rsidRPr="00655C58">
        <w:rPr>
          <w:b/>
          <w:bCs/>
        </w:rPr>
        <w:t>csoportonként max. 30 fő lehet.</w:t>
      </w:r>
      <w:r>
        <w:t xml:space="preserve">  (A 2011. évi CXC törvény 4. számú melléklete, valamint a 24.§ (7) bekezdése tartalmazza az osztály és csoportlétszámokat, illetve azok túllépésének lehetőségét.) Viszont az alapító okiratban sz</w:t>
      </w:r>
      <w:r>
        <w:t>e</w:t>
      </w:r>
      <w:r>
        <w:t>replő 162 fő tényleges létszámot semmilyen körülmények között törvényileg túllépni nem l</w:t>
      </w:r>
      <w:r>
        <w:t>e</w:t>
      </w:r>
      <w:r>
        <w:t xml:space="preserve">het! </w:t>
      </w:r>
    </w:p>
    <w:p w:rsidR="00BB10DE" w:rsidRDefault="00BB10DE" w:rsidP="001F0DEA">
      <w:pPr>
        <w:spacing w:line="276" w:lineRule="auto"/>
      </w:pPr>
    </w:p>
    <w:p w:rsidR="00BB10DE" w:rsidRDefault="00BB10DE" w:rsidP="001F0DEA">
      <w:pPr>
        <w:spacing w:line="276" w:lineRule="auto"/>
      </w:pPr>
    </w:p>
    <w:p w:rsidR="00BB10DE" w:rsidRPr="000840A0" w:rsidRDefault="00BB10DE" w:rsidP="001F0DEA">
      <w:pPr>
        <w:spacing w:line="276" w:lineRule="auto"/>
        <w:rPr>
          <w:b/>
          <w:i/>
          <w:u w:val="single"/>
        </w:rPr>
      </w:pPr>
      <w:r>
        <w:rPr>
          <w:b/>
          <w:i/>
          <w:u w:val="single"/>
        </w:rPr>
        <w:t>Bölcsődében:</w:t>
      </w:r>
    </w:p>
    <w:p w:rsidR="00BB10DE" w:rsidRDefault="00BB10DE" w:rsidP="002919B0">
      <w:pPr>
        <w:spacing w:before="100" w:beforeAutospacing="1" w:after="100" w:afterAutospacing="1"/>
        <w:ind w:firstLine="708"/>
        <w:outlineLvl w:val="0"/>
      </w:pPr>
      <w:r>
        <w:t xml:space="preserve">A 2020-21-es nevelési évben a bölcsődébe </w:t>
      </w:r>
      <w:r w:rsidRPr="009F5F60">
        <w:rPr>
          <w:b/>
        </w:rPr>
        <w:t>maximálisan 2</w:t>
      </w:r>
      <w:r>
        <w:rPr>
          <w:b/>
        </w:rPr>
        <w:t>4</w:t>
      </w:r>
      <w:r w:rsidRPr="009F5F60">
        <w:rPr>
          <w:b/>
        </w:rPr>
        <w:t xml:space="preserve"> kisgyermeket tudunk felvenni</w:t>
      </w:r>
      <w:r>
        <w:t xml:space="preserve">. </w:t>
      </w:r>
    </w:p>
    <w:p w:rsidR="00BB10DE" w:rsidRPr="003B7069" w:rsidRDefault="00BB10DE" w:rsidP="00655C58">
      <w:pPr>
        <w:spacing w:before="100" w:beforeAutospacing="1" w:after="100" w:afterAutospacing="1"/>
        <w:ind w:firstLine="708"/>
        <w:outlineLvl w:val="0"/>
      </w:pPr>
      <w:r>
        <w:t xml:space="preserve">Az alapító okiratban szereplő 28 fős létszámot akkor tudnánk feltölteni, ha minden felvett kisgyermek betöltötte volna a 2. életévét. Mivel mindkét bölcsődei csoportban van 2 év alatti gyermek, így a </w:t>
      </w:r>
      <w:r w:rsidRPr="00C91CC3">
        <w:rPr>
          <w:bCs/>
          <w:kern w:val="36"/>
        </w:rPr>
        <w:t>15/1998. (IV. 30.) NM rendelet</w:t>
      </w:r>
      <w:r>
        <w:rPr>
          <w:bCs/>
          <w:kern w:val="36"/>
        </w:rPr>
        <w:t xml:space="preserve"> 46.§-a </w:t>
      </w:r>
      <w:r>
        <w:t xml:space="preserve">szerint csak </w:t>
      </w:r>
      <w:r w:rsidRPr="002919B0">
        <w:rPr>
          <w:b/>
          <w:bCs/>
        </w:rPr>
        <w:t xml:space="preserve">12 kisgyermek lehet </w:t>
      </w:r>
      <w:r>
        <w:rPr>
          <w:b/>
          <w:bCs/>
        </w:rPr>
        <w:t>egy</w:t>
      </w:r>
      <w:r w:rsidRPr="002919B0">
        <w:rPr>
          <w:b/>
          <w:bCs/>
        </w:rPr>
        <w:t xml:space="preserve"> csoportban</w:t>
      </w:r>
      <w:r>
        <w:t>, vagyis két csoportban 24 gyermek. Jelen adatok szerint szeptembertől SNI, illetve védelembe vett gyermek nem lesz a bölcsődében, ha ez évkezdésig esetleg vá</w:t>
      </w:r>
      <w:r>
        <w:t>l</w:t>
      </w:r>
      <w:r>
        <w:t xml:space="preserve">tozna, az tovább csökkentené a felvehető gyermeklétszámot. </w:t>
      </w:r>
    </w:p>
    <w:p w:rsidR="00BB10DE" w:rsidRDefault="00BB10DE" w:rsidP="003F6D90">
      <w:pPr>
        <w:spacing w:line="276" w:lineRule="auto"/>
        <w:ind w:firstLine="708"/>
      </w:pPr>
      <w:r>
        <w:t xml:space="preserve">A bölcsődében a </w:t>
      </w:r>
      <w:r w:rsidRPr="003F6D90">
        <w:rPr>
          <w:b/>
          <w:bCs/>
        </w:rPr>
        <w:t>2020/2021-es nevelési évben a jelenlegi gyermeklétszám</w:t>
      </w:r>
      <w:r>
        <w:t xml:space="preserve"> – a b</w:t>
      </w:r>
      <w:r>
        <w:t>e</w:t>
      </w:r>
      <w:r>
        <w:t xml:space="preserve">szoktatásokat követően – </w:t>
      </w:r>
      <w:r w:rsidRPr="003F6D90">
        <w:rPr>
          <w:b/>
          <w:bCs/>
        </w:rPr>
        <w:t>2</w:t>
      </w:r>
      <w:r>
        <w:rPr>
          <w:b/>
          <w:bCs/>
        </w:rPr>
        <w:t>3</w:t>
      </w:r>
      <w:r w:rsidRPr="003F6D90">
        <w:rPr>
          <w:b/>
          <w:bCs/>
        </w:rPr>
        <w:t xml:space="preserve"> fő</w:t>
      </w:r>
      <w:r>
        <w:rPr>
          <w:b/>
          <w:bCs/>
        </w:rPr>
        <w:t xml:space="preserve"> lesz</w:t>
      </w:r>
      <w:r w:rsidRPr="003F6D90">
        <w:rPr>
          <w:b/>
          <w:bCs/>
        </w:rPr>
        <w:t>.</w:t>
      </w:r>
      <w:r>
        <w:t xml:space="preserve"> Mivel a bölcsődében a felvétel folyamatos, év közben további felvételi kérelmek várhatók. A bölcsődébe beíratott gyermekek közül egyenlőre senkit nem kellett elutasítani, azonban csak 1 férőhely maradt, így az ezen felüli kérelmeknek már nem fogunk tudni eleget tenni, amíg a bölcsőde 3. csoportja is meg nem nyílik. </w:t>
      </w:r>
    </w:p>
    <w:p w:rsidR="00BB10DE" w:rsidRDefault="00BB10DE" w:rsidP="001F0DEA">
      <w:pPr>
        <w:spacing w:line="276" w:lineRule="auto"/>
      </w:pPr>
    </w:p>
    <w:p w:rsidR="00BB10DE" w:rsidRDefault="00BB10DE" w:rsidP="000F486B">
      <w:pPr>
        <w:spacing w:line="276" w:lineRule="auto"/>
      </w:pPr>
      <w:r>
        <w:t xml:space="preserve">   </w:t>
      </w:r>
      <w:r>
        <w:tab/>
        <w:t xml:space="preserve">A gyermeklétszám alakulását tekintve úgy gondolom, </w:t>
      </w:r>
      <w:r w:rsidRPr="009F5F60">
        <w:rPr>
          <w:b/>
        </w:rPr>
        <w:t xml:space="preserve">mihamarabb szükséges </w:t>
      </w:r>
      <w:r>
        <w:rPr>
          <w:b/>
        </w:rPr>
        <w:t xml:space="preserve">az </w:t>
      </w:r>
      <w:r w:rsidRPr="009F5F60">
        <w:rPr>
          <w:b/>
        </w:rPr>
        <w:t>óvoda bővítése</w:t>
      </w:r>
      <w:r>
        <w:rPr>
          <w:b/>
        </w:rPr>
        <w:t xml:space="preserve"> is</w:t>
      </w:r>
      <w:r>
        <w:t xml:space="preserve">, mert a jelenleginél több gyermeket a meglévő intézményben törvényileg nem lehet elhelyezni, nem beszélve arról, hogy ekkora gyermeklétszám mellett - tekintve az SNI és BTM nehézségekkel küzdő gyermekek integrálását is - az óvodapedagógusok egyre nehezebben tudják a tőlünk megszokott, magas szakmai színvonalú nevelőmunkát végezni. </w:t>
      </w:r>
    </w:p>
    <w:p w:rsidR="00BB10DE" w:rsidRDefault="00BB10DE" w:rsidP="00655C58">
      <w:pPr>
        <w:spacing w:line="276" w:lineRule="auto"/>
        <w:ind w:firstLine="708"/>
      </w:pPr>
      <w:r w:rsidRPr="00B90FD2">
        <w:rPr>
          <w:b/>
          <w:bCs/>
        </w:rPr>
        <w:t>A jelenlegi óvodai létszám 8 óvodai csoport esetében is megfelelne a törvényben meghatározott átlaglétszám követelményének</w:t>
      </w:r>
      <w:r>
        <w:t>, amit csoportonként 20 főben állapít meg a törvény (8 csoport x 20 fő = 160 fő). Ekkora csoportlétszám sokkal jobban szolgálná a gye</w:t>
      </w:r>
      <w:r>
        <w:t>r</w:t>
      </w:r>
      <w:r>
        <w:t>mekek egészséges személyiségfejlődését, óvodapedagógusaink pedig jobban meg tudnának felelni a minősítés, önértékelés sokszor ember feletti követelményeinek, valamint a szülői ig</w:t>
      </w:r>
      <w:r>
        <w:t>é</w:t>
      </w:r>
      <w:r>
        <w:t xml:space="preserve">nyeknek, elvárásoknak is. </w:t>
      </w:r>
    </w:p>
    <w:p w:rsidR="00BB10DE" w:rsidRDefault="00BB10DE" w:rsidP="000F486B">
      <w:pPr>
        <w:spacing w:line="276" w:lineRule="auto"/>
      </w:pPr>
    </w:p>
    <w:p w:rsidR="00BB10DE" w:rsidRDefault="00BB10DE" w:rsidP="000F486B">
      <w:pPr>
        <w:spacing w:line="276" w:lineRule="auto"/>
      </w:pPr>
      <w:r>
        <w:tab/>
        <w:t xml:space="preserve">A 2019-20-as nevelési év szakmai tevékenységéhez és tervezéséhez tartozik, hogy </w:t>
      </w:r>
      <w:r w:rsidRPr="00955F04">
        <w:rPr>
          <w:b/>
          <w:bCs/>
        </w:rPr>
        <w:t>1 fő</w:t>
      </w:r>
      <w:r>
        <w:t xml:space="preserve"> </w:t>
      </w:r>
      <w:r w:rsidRPr="00C91CC3">
        <w:rPr>
          <w:b/>
        </w:rPr>
        <w:t>óvodapedagógusunk jelentkezett minősít</w:t>
      </w:r>
      <w:r>
        <w:rPr>
          <w:b/>
        </w:rPr>
        <w:t>ő</w:t>
      </w:r>
      <w:r w:rsidRPr="00C91CC3">
        <w:rPr>
          <w:b/>
        </w:rPr>
        <w:t xml:space="preserve"> eljárásra</w:t>
      </w:r>
      <w:r>
        <w:t xml:space="preserve">, melyre 2020. október 15-én kerül sor, valamint az Oktatási Hivatal a tavalyi nevelési évre (2020. ápr.2.) tűzte ki az </w:t>
      </w:r>
      <w:r w:rsidRPr="00955F04">
        <w:rPr>
          <w:b/>
          <w:bCs/>
        </w:rPr>
        <w:t>intézmény ta</w:t>
      </w:r>
      <w:r w:rsidRPr="00955F04">
        <w:rPr>
          <w:b/>
          <w:bCs/>
        </w:rPr>
        <w:t>n</w:t>
      </w:r>
      <w:r w:rsidRPr="00955F04">
        <w:rPr>
          <w:b/>
          <w:bCs/>
        </w:rPr>
        <w:t>felügyelet</w:t>
      </w:r>
      <w:r>
        <w:rPr>
          <w:b/>
          <w:bCs/>
        </w:rPr>
        <w:t>i ellenőrzését,</w:t>
      </w:r>
      <w:r w:rsidRPr="00955F04">
        <w:t xml:space="preserve"> mely</w:t>
      </w:r>
      <w:r>
        <w:t xml:space="preserve">re – a koronavírus-járvány miatt – a 2020/21-es nevelési évben kerül majd sor. Az új időpont még nem került meghatározásra. Az említett eljárások, valamint a folyamatosan zajló </w:t>
      </w:r>
      <w:r w:rsidRPr="00955F04">
        <w:rPr>
          <w:b/>
          <w:bCs/>
        </w:rPr>
        <w:t>pedagógus önértékelési folyamatok</w:t>
      </w:r>
      <w:r>
        <w:t xml:space="preserve"> – a magas gyermeklétszám és napi nevelési-gondozási feladatok, valamint minőségi szakmai munka végzése mellett – hatalmas terhet rónak minden dolgozóra. </w:t>
      </w:r>
    </w:p>
    <w:p w:rsidR="00BB10DE" w:rsidRDefault="00BB10DE" w:rsidP="000F486B">
      <w:pPr>
        <w:spacing w:line="276" w:lineRule="auto"/>
      </w:pPr>
    </w:p>
    <w:p w:rsidR="00BB10DE" w:rsidRDefault="00BB10DE" w:rsidP="000F486B">
      <w:pPr>
        <w:spacing w:line="276" w:lineRule="auto"/>
      </w:pPr>
      <w:r>
        <w:tab/>
      </w:r>
      <w:r w:rsidRPr="00115B2F">
        <w:rPr>
          <w:b/>
          <w:bCs/>
        </w:rPr>
        <w:t>Köszönjük</w:t>
      </w:r>
      <w:r>
        <w:t xml:space="preserve"> a fenntartó Önkormányzat eddigi és jövőbeni támogatását, mely elenge</w:t>
      </w:r>
      <w:r>
        <w:t>d</w:t>
      </w:r>
      <w:r>
        <w:t xml:space="preserve">hetetlen az intézmény kialakult jó hírnevének, magas színvonalú szakmai munka végzésének fenntartásához. </w:t>
      </w:r>
    </w:p>
    <w:p w:rsidR="00BB10DE" w:rsidRDefault="00BB10DE" w:rsidP="000F486B">
      <w:pPr>
        <w:spacing w:line="276" w:lineRule="auto"/>
      </w:pPr>
    </w:p>
    <w:p w:rsidR="00BB10DE" w:rsidRDefault="00BB10DE" w:rsidP="000F486B">
      <w:pPr>
        <w:spacing w:line="276" w:lineRule="auto"/>
      </w:pPr>
    </w:p>
    <w:p w:rsidR="00BB10DE" w:rsidRDefault="00BB10DE" w:rsidP="000F486B">
      <w:pPr>
        <w:spacing w:line="276" w:lineRule="auto"/>
      </w:pPr>
    </w:p>
    <w:p w:rsidR="00BB10DE" w:rsidRDefault="00BB10DE" w:rsidP="001F0DEA">
      <w:pPr>
        <w:spacing w:line="276" w:lineRule="auto"/>
      </w:pPr>
    </w:p>
    <w:p w:rsidR="00BB10DE" w:rsidRDefault="00BB10DE" w:rsidP="001F0DEA">
      <w:pPr>
        <w:spacing w:line="276" w:lineRule="auto"/>
      </w:pPr>
      <w:r>
        <w:t xml:space="preserve">Nyúl, 2020. augusztus 14.              </w:t>
      </w:r>
    </w:p>
    <w:p w:rsidR="00BB10DE" w:rsidRDefault="00BB10DE" w:rsidP="001F0DEA">
      <w:pPr>
        <w:spacing w:line="276" w:lineRule="auto"/>
      </w:pPr>
    </w:p>
    <w:p w:rsidR="00BB10DE" w:rsidRDefault="00BB10DE" w:rsidP="001F0DEA">
      <w:pPr>
        <w:spacing w:line="276" w:lineRule="auto"/>
      </w:pPr>
    </w:p>
    <w:p w:rsidR="00BB10DE" w:rsidRDefault="00BB10DE" w:rsidP="00955F04">
      <w:pPr>
        <w:spacing w:line="276" w:lineRule="auto"/>
        <w:ind w:left="2832"/>
      </w:pPr>
      <w:r>
        <w:t xml:space="preserve">                                             Bán Csabáné s.k.</w:t>
      </w:r>
    </w:p>
    <w:p w:rsidR="00BB10DE" w:rsidRPr="00396A83" w:rsidRDefault="00BB10DE" w:rsidP="001F0DEA">
      <w:pPr>
        <w:spacing w:line="276" w:lineRule="auto"/>
      </w:pPr>
      <w:r>
        <w:t xml:space="preserve">                                                                                                 intézményvezető</w:t>
      </w:r>
    </w:p>
    <w:sectPr w:rsidR="00BB10DE" w:rsidRPr="00396A83" w:rsidSect="004003F1">
      <w:headerReference w:type="default" r:id="rId7"/>
      <w:footerReference w:type="default" r:id="rId8"/>
      <w:pgSz w:w="11906" w:h="16838"/>
      <w:pgMar w:top="1134" w:right="1133" w:bottom="851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0DE" w:rsidRDefault="00BB10DE" w:rsidP="00F52ACF">
      <w:r>
        <w:separator/>
      </w:r>
    </w:p>
  </w:endnote>
  <w:endnote w:type="continuationSeparator" w:id="0">
    <w:p w:rsidR="00BB10DE" w:rsidRDefault="00BB10DE" w:rsidP="00F52A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0DE" w:rsidRDefault="00BB10DE">
    <w:pPr>
      <w:pStyle w:val="Footer"/>
      <w:jc w:val="center"/>
    </w:pPr>
    <w:fldSimple w:instr="PAGE   \* MERGEFORMAT">
      <w:r>
        <w:rPr>
          <w:noProof/>
        </w:rPr>
        <w:t>1</w:t>
      </w:r>
    </w:fldSimple>
  </w:p>
  <w:p w:rsidR="00BB10DE" w:rsidRDefault="00BB10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0DE" w:rsidRDefault="00BB10DE" w:rsidP="00F52ACF">
      <w:r>
        <w:separator/>
      </w:r>
    </w:p>
  </w:footnote>
  <w:footnote w:type="continuationSeparator" w:id="0">
    <w:p w:rsidR="00BB10DE" w:rsidRDefault="00BB10DE" w:rsidP="00F52A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0DE" w:rsidRPr="00B25DBE" w:rsidRDefault="00BB10DE" w:rsidP="00652A57">
    <w:pPr>
      <w:pStyle w:val="Heading1"/>
      <w:numPr>
        <w:ilvl w:val="0"/>
        <w:numId w:val="0"/>
      </w:numPr>
      <w:spacing w:before="440"/>
      <w:ind w:left="432" w:hanging="432"/>
      <w:jc w:val="left"/>
      <w:rPr>
        <w:color w:val="800000"/>
        <w:spacing w:val="100"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7" o:spid="_x0000_s2049" type="#_x0000_t75" alt="Aranykapu logo" style="position:absolute;left:0;text-align:left;margin-left:-2.85pt;margin-top:13.1pt;width:54.15pt;height:51.3pt;z-index:-251656192;visibility:visible" o:allowincell="f">
          <v:imagedata r:id="rId1" o:title=""/>
        </v:shape>
      </w:pict>
    </w:r>
    <w:r w:rsidRPr="00B25DBE">
      <w:rPr>
        <w:color w:val="800000"/>
        <w:spacing w:val="100"/>
        <w:sz w:val="32"/>
      </w:rPr>
      <w:t xml:space="preserve">      </w:t>
    </w:r>
    <w:r w:rsidRPr="00B25DBE">
      <w:rPr>
        <w:color w:val="800000"/>
        <w:spacing w:val="100"/>
        <w:sz w:val="28"/>
        <w:szCs w:val="28"/>
      </w:rPr>
      <w:t>ARANYKAPU ÓVODA és BÖLCSŐDE</w:t>
    </w:r>
  </w:p>
  <w:p w:rsidR="00BB10DE" w:rsidRDefault="00BB10DE" w:rsidP="00652A57">
    <w:pPr>
      <w:ind w:left="708" w:firstLine="708"/>
      <w:rPr>
        <w:b/>
        <w:color w:val="800000"/>
        <w:spacing w:val="60"/>
        <w:sz w:val="20"/>
      </w:rPr>
    </w:pPr>
  </w:p>
  <w:p w:rsidR="00BB10DE" w:rsidRDefault="00BB10DE" w:rsidP="00652A57">
    <w:pPr>
      <w:widowControl w:val="0"/>
      <w:numPr>
        <w:ilvl w:val="0"/>
        <w:numId w:val="5"/>
      </w:numPr>
      <w:jc w:val="center"/>
      <w:rPr>
        <w:spacing w:val="60"/>
        <w:sz w:val="20"/>
      </w:rPr>
    </w:pPr>
    <w:r>
      <w:rPr>
        <w:b/>
        <w:color w:val="800000"/>
        <w:spacing w:val="60"/>
        <w:sz w:val="20"/>
      </w:rPr>
      <w:t>Nyúl, Kossuth Lajos utca 50</w:t>
    </w:r>
    <w:r>
      <w:rPr>
        <w:b/>
        <w:spacing w:val="60"/>
        <w:sz w:val="20"/>
      </w:rPr>
      <w:t>.</w:t>
    </w:r>
  </w:p>
  <w:p w:rsidR="00BB10DE" w:rsidRDefault="00BB10DE" w:rsidP="00652A57">
    <w:pPr>
      <w:pStyle w:val="Heading2"/>
      <w:numPr>
        <w:ilvl w:val="0"/>
        <w:numId w:val="0"/>
      </w:numPr>
      <w:pBdr>
        <w:top w:val="none" w:sz="0" w:space="0" w:color="auto"/>
        <w:left w:val="none" w:sz="0" w:space="0" w:color="auto"/>
        <w:bottom w:val="single" w:sz="4" w:space="1" w:color="008000"/>
        <w:right w:val="none" w:sz="0" w:space="0" w:color="auto"/>
      </w:pBdr>
      <w:ind w:left="576" w:hanging="576"/>
      <w:rPr>
        <w:color w:val="008000"/>
      </w:rPr>
    </w:pPr>
    <w:r>
      <w:rPr>
        <w:color w:val="008000"/>
      </w:rPr>
      <w:t xml:space="preserve">                                                                 Telefon: 96/364-042; E-mail: ovoda@nyul.hu</w:t>
    </w:r>
  </w:p>
  <w:p w:rsidR="00BB10DE" w:rsidRDefault="00BB10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2DA8"/>
    <w:multiLevelType w:val="hybridMultilevel"/>
    <w:tmpl w:val="9938775A"/>
    <w:lvl w:ilvl="0" w:tplc="6F3270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1A223D"/>
    <w:multiLevelType w:val="hybridMultilevel"/>
    <w:tmpl w:val="76B21AE2"/>
    <w:lvl w:ilvl="0" w:tplc="C27CBB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C2687"/>
    <w:multiLevelType w:val="hybridMultilevel"/>
    <w:tmpl w:val="A008C9C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CA17368"/>
    <w:multiLevelType w:val="hybridMultilevel"/>
    <w:tmpl w:val="B11AA53E"/>
    <w:lvl w:ilvl="0" w:tplc="1048052C">
      <w:start w:val="9082"/>
      <w:numFmt w:val="decimal"/>
      <w:lvlText w:val="%1"/>
      <w:lvlJc w:val="left"/>
      <w:pPr>
        <w:ind w:left="2076" w:hanging="660"/>
      </w:pPr>
      <w:rPr>
        <w:rFonts w:cs="Times New Roman" w:hint="default"/>
        <w:b/>
        <w:color w:val="800000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4">
    <w:nsid w:val="275C2E14"/>
    <w:multiLevelType w:val="hybridMultilevel"/>
    <w:tmpl w:val="F8FCA7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1503E2"/>
    <w:multiLevelType w:val="hybridMultilevel"/>
    <w:tmpl w:val="51D2502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7C947DC2"/>
    <w:multiLevelType w:val="multilevel"/>
    <w:tmpl w:val="040E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3905"/>
    <w:rsid w:val="00001DB8"/>
    <w:rsid w:val="000113C7"/>
    <w:rsid w:val="00033703"/>
    <w:rsid w:val="0005180F"/>
    <w:rsid w:val="0008275C"/>
    <w:rsid w:val="000840A0"/>
    <w:rsid w:val="000A2AE1"/>
    <w:rsid w:val="000A301E"/>
    <w:rsid w:val="000A78B1"/>
    <w:rsid w:val="000B74C6"/>
    <w:rsid w:val="000C00B7"/>
    <w:rsid w:val="000C262B"/>
    <w:rsid w:val="000D362E"/>
    <w:rsid w:val="000D4E98"/>
    <w:rsid w:val="000F2533"/>
    <w:rsid w:val="000F47F8"/>
    <w:rsid w:val="000F486B"/>
    <w:rsid w:val="00100A13"/>
    <w:rsid w:val="001060B3"/>
    <w:rsid w:val="00115B2F"/>
    <w:rsid w:val="0017262E"/>
    <w:rsid w:val="001820CA"/>
    <w:rsid w:val="001915DB"/>
    <w:rsid w:val="001A79B5"/>
    <w:rsid w:val="001C4B12"/>
    <w:rsid w:val="001E7714"/>
    <w:rsid w:val="001F0DEA"/>
    <w:rsid w:val="00202AF0"/>
    <w:rsid w:val="00215FAD"/>
    <w:rsid w:val="002332A0"/>
    <w:rsid w:val="00252F2E"/>
    <w:rsid w:val="0025741E"/>
    <w:rsid w:val="00261822"/>
    <w:rsid w:val="00267038"/>
    <w:rsid w:val="002919B0"/>
    <w:rsid w:val="002B1894"/>
    <w:rsid w:val="002B7751"/>
    <w:rsid w:val="0030608E"/>
    <w:rsid w:val="00315FCE"/>
    <w:rsid w:val="003222DE"/>
    <w:rsid w:val="0033432C"/>
    <w:rsid w:val="003355E2"/>
    <w:rsid w:val="00354B0F"/>
    <w:rsid w:val="00366BCE"/>
    <w:rsid w:val="00373568"/>
    <w:rsid w:val="00373B41"/>
    <w:rsid w:val="003813AC"/>
    <w:rsid w:val="00396A83"/>
    <w:rsid w:val="003A0DA1"/>
    <w:rsid w:val="003B7069"/>
    <w:rsid w:val="003F5D0D"/>
    <w:rsid w:val="003F6D90"/>
    <w:rsid w:val="004003F1"/>
    <w:rsid w:val="004112DB"/>
    <w:rsid w:val="0043153E"/>
    <w:rsid w:val="004375BF"/>
    <w:rsid w:val="004C19F4"/>
    <w:rsid w:val="004C7CCD"/>
    <w:rsid w:val="004E2BAC"/>
    <w:rsid w:val="004F0A7E"/>
    <w:rsid w:val="004F5AAE"/>
    <w:rsid w:val="00512A29"/>
    <w:rsid w:val="005520F5"/>
    <w:rsid w:val="00556AE4"/>
    <w:rsid w:val="005739FD"/>
    <w:rsid w:val="005963C7"/>
    <w:rsid w:val="005A11F4"/>
    <w:rsid w:val="005D04EB"/>
    <w:rsid w:val="005D7DF7"/>
    <w:rsid w:val="005E47BB"/>
    <w:rsid w:val="005F37AE"/>
    <w:rsid w:val="00627156"/>
    <w:rsid w:val="006430AF"/>
    <w:rsid w:val="00652A57"/>
    <w:rsid w:val="00655C58"/>
    <w:rsid w:val="00673CA1"/>
    <w:rsid w:val="0068117A"/>
    <w:rsid w:val="00693D9F"/>
    <w:rsid w:val="006942DC"/>
    <w:rsid w:val="00695749"/>
    <w:rsid w:val="006E1CCC"/>
    <w:rsid w:val="006E2714"/>
    <w:rsid w:val="006E5B57"/>
    <w:rsid w:val="006F54F7"/>
    <w:rsid w:val="007253EA"/>
    <w:rsid w:val="00753F1B"/>
    <w:rsid w:val="0079159C"/>
    <w:rsid w:val="007955D3"/>
    <w:rsid w:val="007D151C"/>
    <w:rsid w:val="00811B3B"/>
    <w:rsid w:val="00815FA6"/>
    <w:rsid w:val="008222DA"/>
    <w:rsid w:val="00822691"/>
    <w:rsid w:val="008241BE"/>
    <w:rsid w:val="00830046"/>
    <w:rsid w:val="00834812"/>
    <w:rsid w:val="0083628B"/>
    <w:rsid w:val="00841B19"/>
    <w:rsid w:val="008451E2"/>
    <w:rsid w:val="00873753"/>
    <w:rsid w:val="00875661"/>
    <w:rsid w:val="008860C8"/>
    <w:rsid w:val="00892AD1"/>
    <w:rsid w:val="0089399A"/>
    <w:rsid w:val="008A508D"/>
    <w:rsid w:val="008B2455"/>
    <w:rsid w:val="008B3A79"/>
    <w:rsid w:val="008E4A5B"/>
    <w:rsid w:val="0090791A"/>
    <w:rsid w:val="00911709"/>
    <w:rsid w:val="009122BB"/>
    <w:rsid w:val="00955F04"/>
    <w:rsid w:val="0097150A"/>
    <w:rsid w:val="00980437"/>
    <w:rsid w:val="0099262B"/>
    <w:rsid w:val="009B7433"/>
    <w:rsid w:val="009C3905"/>
    <w:rsid w:val="009D2D3F"/>
    <w:rsid w:val="009D5E97"/>
    <w:rsid w:val="009E0C62"/>
    <w:rsid w:val="009E2239"/>
    <w:rsid w:val="009E7382"/>
    <w:rsid w:val="009F2037"/>
    <w:rsid w:val="009F45F0"/>
    <w:rsid w:val="009F5F60"/>
    <w:rsid w:val="00A01DD4"/>
    <w:rsid w:val="00A200F9"/>
    <w:rsid w:val="00A20322"/>
    <w:rsid w:val="00A21479"/>
    <w:rsid w:val="00A734F1"/>
    <w:rsid w:val="00AB6265"/>
    <w:rsid w:val="00AF7E01"/>
    <w:rsid w:val="00B1413F"/>
    <w:rsid w:val="00B225DE"/>
    <w:rsid w:val="00B25DBE"/>
    <w:rsid w:val="00B4324D"/>
    <w:rsid w:val="00B435EF"/>
    <w:rsid w:val="00B43B04"/>
    <w:rsid w:val="00B54A17"/>
    <w:rsid w:val="00B656DE"/>
    <w:rsid w:val="00B67A8A"/>
    <w:rsid w:val="00B738BB"/>
    <w:rsid w:val="00B90FD2"/>
    <w:rsid w:val="00B973CE"/>
    <w:rsid w:val="00BB10DE"/>
    <w:rsid w:val="00BB6149"/>
    <w:rsid w:val="00BE2C19"/>
    <w:rsid w:val="00BE353B"/>
    <w:rsid w:val="00C34CF4"/>
    <w:rsid w:val="00C41A46"/>
    <w:rsid w:val="00C63109"/>
    <w:rsid w:val="00C74529"/>
    <w:rsid w:val="00C91BC0"/>
    <w:rsid w:val="00C91CC3"/>
    <w:rsid w:val="00CA0512"/>
    <w:rsid w:val="00CA2052"/>
    <w:rsid w:val="00CB71C4"/>
    <w:rsid w:val="00CC733C"/>
    <w:rsid w:val="00CD37FD"/>
    <w:rsid w:val="00CF1B76"/>
    <w:rsid w:val="00D43704"/>
    <w:rsid w:val="00D5089E"/>
    <w:rsid w:val="00D52BC5"/>
    <w:rsid w:val="00D66457"/>
    <w:rsid w:val="00D678D6"/>
    <w:rsid w:val="00D85C1B"/>
    <w:rsid w:val="00D92FA6"/>
    <w:rsid w:val="00DC050D"/>
    <w:rsid w:val="00DC73F9"/>
    <w:rsid w:val="00DD7500"/>
    <w:rsid w:val="00DD7C02"/>
    <w:rsid w:val="00DE639A"/>
    <w:rsid w:val="00DF0F21"/>
    <w:rsid w:val="00DF18F9"/>
    <w:rsid w:val="00E153A2"/>
    <w:rsid w:val="00E622A2"/>
    <w:rsid w:val="00E6252D"/>
    <w:rsid w:val="00E66013"/>
    <w:rsid w:val="00E73CEC"/>
    <w:rsid w:val="00E968AF"/>
    <w:rsid w:val="00EA0166"/>
    <w:rsid w:val="00EA6E61"/>
    <w:rsid w:val="00EC028F"/>
    <w:rsid w:val="00EE134E"/>
    <w:rsid w:val="00EF139C"/>
    <w:rsid w:val="00EF3867"/>
    <w:rsid w:val="00EF5E55"/>
    <w:rsid w:val="00F115B4"/>
    <w:rsid w:val="00F3594F"/>
    <w:rsid w:val="00F52ACF"/>
    <w:rsid w:val="00F87755"/>
    <w:rsid w:val="00FF7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A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2A57"/>
    <w:pPr>
      <w:keepNext/>
      <w:widowControl w:val="0"/>
      <w:numPr>
        <w:numId w:val="4"/>
      </w:numPr>
      <w:jc w:val="center"/>
      <w:outlineLvl w:val="0"/>
    </w:pPr>
    <w:rPr>
      <w:b/>
      <w:bCs/>
      <w:color w:val="000000"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2A57"/>
    <w:pPr>
      <w:keepNext/>
      <w:widowControl w:val="0"/>
      <w:numPr>
        <w:ilvl w:val="1"/>
        <w:numId w:val="4"/>
      </w:numPr>
      <w:pBdr>
        <w:top w:val="single" w:sz="4" w:space="1" w:color="auto" w:shadow="1"/>
        <w:left w:val="single" w:sz="4" w:space="1" w:color="auto" w:shadow="1"/>
        <w:bottom w:val="single" w:sz="4" w:space="1" w:color="auto" w:shadow="1"/>
        <w:right w:val="single" w:sz="4" w:space="1" w:color="auto" w:shadow="1"/>
      </w:pBdr>
      <w:shd w:val="clear" w:color="auto" w:fill="FFCC00"/>
      <w:outlineLvl w:val="1"/>
    </w:pPr>
    <w:rPr>
      <w:b/>
      <w:bCs/>
      <w:color w:val="000000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2A57"/>
    <w:pPr>
      <w:keepNext/>
      <w:widowControl w:val="0"/>
      <w:numPr>
        <w:ilvl w:val="2"/>
        <w:numId w:val="4"/>
      </w:numPr>
      <w:outlineLvl w:val="2"/>
    </w:pPr>
    <w:rPr>
      <w:color w:val="000000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2A57"/>
    <w:pPr>
      <w:keepNext/>
      <w:widowControl w:val="0"/>
      <w:numPr>
        <w:ilvl w:val="3"/>
        <w:numId w:val="4"/>
      </w:numPr>
      <w:outlineLvl w:val="3"/>
    </w:pPr>
    <w:rPr>
      <w:color w:val="000000"/>
      <w:szCs w:val="20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2A57"/>
    <w:pPr>
      <w:keepNext/>
      <w:widowControl w:val="0"/>
      <w:numPr>
        <w:ilvl w:val="4"/>
        <w:numId w:val="4"/>
      </w:numPr>
      <w:jc w:val="center"/>
      <w:outlineLvl w:val="4"/>
    </w:pPr>
    <w:rPr>
      <w:color w:val="000000"/>
      <w:sz w:val="32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2A57"/>
    <w:pPr>
      <w:keepNext/>
      <w:widowControl w:val="0"/>
      <w:numPr>
        <w:ilvl w:val="5"/>
        <w:numId w:val="4"/>
      </w:numPr>
      <w:outlineLvl w:val="5"/>
    </w:pPr>
    <w:rPr>
      <w:b/>
      <w:color w:val="00000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52A57"/>
    <w:pPr>
      <w:keepNext/>
      <w:widowControl w:val="0"/>
      <w:numPr>
        <w:ilvl w:val="6"/>
        <w:numId w:val="4"/>
      </w:numPr>
      <w:jc w:val="center"/>
      <w:outlineLvl w:val="6"/>
    </w:pPr>
    <w:rPr>
      <w:b/>
      <w:color w:val="000000"/>
      <w:sz w:val="28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52A57"/>
    <w:pPr>
      <w:keepNext/>
      <w:widowControl w:val="0"/>
      <w:numPr>
        <w:ilvl w:val="7"/>
        <w:numId w:val="4"/>
      </w:numPr>
      <w:outlineLvl w:val="7"/>
    </w:pPr>
    <w:rPr>
      <w:color w:val="000000"/>
      <w:sz w:val="28"/>
      <w:szCs w:val="20"/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52A57"/>
    <w:pPr>
      <w:widowControl w:val="0"/>
      <w:numPr>
        <w:ilvl w:val="8"/>
        <w:numId w:val="4"/>
      </w:numPr>
      <w:spacing w:before="240" w:after="60"/>
      <w:outlineLvl w:val="8"/>
    </w:pPr>
    <w:rPr>
      <w:rFonts w:ascii="Cambria" w:hAnsi="Cambria"/>
      <w:color w:val="000000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2A57"/>
    <w:rPr>
      <w:rFonts w:cs="Times New Roman"/>
      <w:b/>
      <w:bCs/>
      <w:color w:val="000000"/>
      <w:sz w:val="36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52A57"/>
    <w:rPr>
      <w:rFonts w:cs="Times New Roman"/>
      <w:b/>
      <w:bCs/>
      <w:color w:val="000000"/>
      <w:shd w:val="clear" w:color="auto" w:fill="FFCC0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52A57"/>
    <w:rPr>
      <w:rFonts w:cs="Times New Roman"/>
      <w:color w:val="000000"/>
      <w:sz w:val="2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52A57"/>
    <w:rPr>
      <w:rFonts w:cs="Times New Roman"/>
      <w:color w:val="000000"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52A57"/>
    <w:rPr>
      <w:rFonts w:cs="Times New Roman"/>
      <w:color w:val="000000"/>
      <w:sz w:val="32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52A57"/>
    <w:rPr>
      <w:rFonts w:cs="Times New Roman"/>
      <w:b/>
      <w:color w:val="000000"/>
      <w:sz w:val="24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52A57"/>
    <w:rPr>
      <w:rFonts w:cs="Times New Roman"/>
      <w:b/>
      <w:color w:val="000000"/>
      <w:sz w:val="28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652A57"/>
    <w:rPr>
      <w:rFonts w:cs="Times New Roman"/>
      <w:color w:val="000000"/>
      <w:sz w:val="28"/>
      <w:u w:val="single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652A57"/>
    <w:rPr>
      <w:rFonts w:ascii="Cambria" w:hAnsi="Cambria" w:cs="Times New Roman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rsid w:val="00F52AC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52AC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52A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52ACF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8939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B43B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43B0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5520F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9</Pages>
  <Words>1700</Words>
  <Characters>11734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Tisztelt Polgármester Úr, Tisztelt Képviselő-testület</dc:title>
  <dc:subject/>
  <dc:creator>Aranykapu</dc:creator>
  <cp:keywords/>
  <dc:description/>
  <cp:lastModifiedBy>anett</cp:lastModifiedBy>
  <cp:revision>2</cp:revision>
  <cp:lastPrinted>2020-01-23T15:37:00Z</cp:lastPrinted>
  <dcterms:created xsi:type="dcterms:W3CDTF">2020-08-17T08:06:00Z</dcterms:created>
  <dcterms:modified xsi:type="dcterms:W3CDTF">2020-08-17T08:06:00Z</dcterms:modified>
</cp:coreProperties>
</file>